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812032" w:rsidR="00081C9F" w:rsidP="3109F7E8" w:rsidRDefault="00D1320E" w14:paraId="1567F13B" w14:textId="3AEACC6E">
      <w:pPr>
        <w:pStyle w:val="Overskrift1"/>
        <w:suppressLineNumbers w:val="0"/>
        <w:tabs>
          <w:tab w:val="num" w:leader="none" w:pos="360"/>
        </w:tabs>
        <w:bidi w:val="0"/>
        <w:spacing w:before="480" w:beforeAutospacing="off" w:after="0" w:afterAutospacing="off" w:line="259" w:lineRule="auto"/>
        <w:ind w:left="0" w:right="0"/>
        <w:jc w:val="center"/>
        <w:rPr>
          <w:color w:val="auto"/>
          <w:sz w:val="36"/>
          <w:szCs w:val="36"/>
        </w:rPr>
      </w:pPr>
      <w:bookmarkStart w:name="_Toc687514059" w:id="0"/>
      <w:r w:rsidRPr="3109F7E8" w:rsidR="2A6BFBE2">
        <w:rPr>
          <w:color w:val="auto"/>
          <w:sz w:val="36"/>
          <w:szCs w:val="36"/>
        </w:rPr>
        <w:t xml:space="preserve">Vedlegg 16 - </w:t>
      </w:r>
      <w:r w:rsidRPr="3109F7E8" w:rsidR="00D1320E">
        <w:rPr>
          <w:color w:val="auto"/>
          <w:sz w:val="36"/>
          <w:szCs w:val="36"/>
        </w:rPr>
        <w:t>Detaljert oversikt</w:t>
      </w:r>
      <w:r w:rsidRPr="3109F7E8" w:rsidR="006267EC">
        <w:rPr>
          <w:color w:val="auto"/>
          <w:sz w:val="36"/>
          <w:szCs w:val="36"/>
        </w:rPr>
        <w:t xml:space="preserve"> eksisterende teknologi</w:t>
      </w:r>
      <w:bookmarkEnd w:id="0"/>
    </w:p>
    <w:p w:rsidR="0063067A" w:rsidP="0063067A" w:rsidRDefault="0063067A" w14:paraId="7774BF67" w14:textId="122D4158">
      <w:r w:rsidRPr="00735502">
        <w:rPr>
          <w:noProof/>
          <w:sz w:val="36"/>
          <w:szCs w:val="24"/>
          <w:highlight w:val="yellow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F4B111C" wp14:editId="3E6E3583">
                <wp:simplePos x="0" y="0"/>
                <wp:positionH relativeFrom="margin">
                  <wp:posOffset>1373505</wp:posOffset>
                </wp:positionH>
                <wp:positionV relativeFrom="paragraph">
                  <wp:posOffset>69215</wp:posOffset>
                </wp:positionV>
                <wp:extent cx="2961005" cy="692150"/>
                <wp:effectExtent l="0" t="0" r="10795" b="1270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1005" cy="6921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3175"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Pr="00735502" w:rsidR="00185A78" w:rsidP="00861E4C" w:rsidRDefault="00735502" w14:paraId="56DF205E" w14:textId="69306181">
                            <w:pPr>
                              <w:shd w:val="clear" w:color="auto" w:fill="C6D9F1" w:themeFill="text2" w:themeFillTint="33"/>
                              <w:rPr>
                                <w:sz w:val="18"/>
                                <w:szCs w:val="18"/>
                              </w:rPr>
                            </w:pPr>
                            <w:r w:rsidRPr="00735502">
                              <w:rPr>
                                <w:sz w:val="18"/>
                                <w:szCs w:val="18"/>
                              </w:rPr>
                              <w:t>GK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=</w:t>
                            </w:r>
                            <w:r w:rsidRPr="00735502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35502" w:rsidR="00185A78">
                              <w:rPr>
                                <w:sz w:val="18"/>
                                <w:szCs w:val="18"/>
                              </w:rPr>
                              <w:t xml:space="preserve">Gjøvik kommune </w:t>
                            </w:r>
                            <w:r w:rsidR="001A54FB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Pr="00735502" w:rsidR="001A54FB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 w:rsidR="001A54FB">
                              <w:rPr>
                                <w:sz w:val="18"/>
                                <w:szCs w:val="18"/>
                              </w:rPr>
                              <w:t xml:space="preserve">GK = </w:t>
                            </w:r>
                            <w:r w:rsidRPr="00735502" w:rsidR="001A54FB">
                              <w:rPr>
                                <w:sz w:val="18"/>
                                <w:szCs w:val="18"/>
                              </w:rPr>
                              <w:t>Gran kommune</w:t>
                            </w:r>
                            <w:r w:rsidRPr="001A54FB" w:rsidR="001A54FB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A54FB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32054F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 w:rsidR="001A54FB">
                              <w:rPr>
                                <w:sz w:val="18"/>
                                <w:szCs w:val="18"/>
                              </w:rPr>
                              <w:t>NLK =</w:t>
                            </w:r>
                            <w:r w:rsidRPr="00735502" w:rsidR="001A54FB">
                              <w:rPr>
                                <w:sz w:val="18"/>
                                <w:szCs w:val="18"/>
                              </w:rPr>
                              <w:t>Nordre Land kommune</w:t>
                            </w:r>
                            <w:r w:rsidRPr="00735502" w:rsidR="00185A78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SLK = </w:t>
                            </w:r>
                            <w:r w:rsidRPr="00735502" w:rsidR="00185A78">
                              <w:rPr>
                                <w:sz w:val="18"/>
                                <w:szCs w:val="18"/>
                              </w:rPr>
                              <w:t xml:space="preserve">Søndre Land kommune </w:t>
                            </w:r>
                            <w:r w:rsidRPr="00735502" w:rsidR="00185A78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:rsidR="00185A78" w:rsidRDefault="00185A78" w14:paraId="55B7E557" w14:textId="43F642F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6F4B111C">
                <v:stroke joinstyle="miter"/>
                <v:path gradientshapeok="t" o:connecttype="rect"/>
              </v:shapetype>
              <v:shape id="Tekstboks 2" style="position:absolute;margin-left:108.15pt;margin-top:5.45pt;width:233.15pt;height:54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color="#c6d9f1 [671]" strokecolor="#4f81bd [3204]" strokeweight=".2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">
                <v:textbox>
                  <w:txbxContent>
                    <w:p w:rsidRPr="00735502" w:rsidR="00185A78" w:rsidP="00861E4C" w:rsidRDefault="00735502" w14:paraId="56DF205E" w14:textId="69306181">
                      <w:pPr>
                        <w:shd w:val="clear" w:color="auto" w:fill="C6D9F1" w:themeFill="text2" w:themeFillTint="33"/>
                        <w:rPr>
                          <w:sz w:val="18"/>
                          <w:szCs w:val="18"/>
                        </w:rPr>
                      </w:pPr>
                      <w:r w:rsidRPr="00735502">
                        <w:rPr>
                          <w:sz w:val="18"/>
                          <w:szCs w:val="18"/>
                        </w:rPr>
                        <w:t>GK</w:t>
                      </w:r>
                      <w:r>
                        <w:rPr>
                          <w:sz w:val="18"/>
                          <w:szCs w:val="18"/>
                        </w:rPr>
                        <w:t xml:space="preserve"> =</w:t>
                      </w:r>
                      <w:r w:rsidRPr="00735502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735502" w:rsidR="00185A78">
                        <w:rPr>
                          <w:sz w:val="18"/>
                          <w:szCs w:val="18"/>
                        </w:rPr>
                        <w:t xml:space="preserve">Gjøvik kommune </w:t>
                      </w:r>
                      <w:r w:rsidR="001A54FB">
                        <w:rPr>
                          <w:sz w:val="18"/>
                          <w:szCs w:val="18"/>
                        </w:rPr>
                        <w:tab/>
                      </w:r>
                      <w:r w:rsidRPr="00735502" w:rsidR="001A54FB">
                        <w:rPr>
                          <w:sz w:val="18"/>
                          <w:szCs w:val="18"/>
                        </w:rPr>
                        <w:br/>
                      </w:r>
                      <w:r w:rsidR="001A54FB">
                        <w:rPr>
                          <w:sz w:val="18"/>
                          <w:szCs w:val="18"/>
                        </w:rPr>
                        <w:t xml:space="preserve">GK = </w:t>
                      </w:r>
                      <w:r w:rsidRPr="00735502" w:rsidR="001A54FB">
                        <w:rPr>
                          <w:sz w:val="18"/>
                          <w:szCs w:val="18"/>
                        </w:rPr>
                        <w:t>Gran kommune</w:t>
                      </w:r>
                      <w:r w:rsidRPr="001A54FB" w:rsidR="001A54FB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1A54FB">
                        <w:rPr>
                          <w:sz w:val="18"/>
                          <w:szCs w:val="18"/>
                        </w:rPr>
                        <w:tab/>
                      </w:r>
                      <w:r w:rsidR="0032054F">
                        <w:rPr>
                          <w:sz w:val="18"/>
                          <w:szCs w:val="18"/>
                        </w:rPr>
                        <w:br/>
                      </w:r>
                      <w:r w:rsidR="001A54FB">
                        <w:rPr>
                          <w:sz w:val="18"/>
                          <w:szCs w:val="18"/>
                        </w:rPr>
                        <w:t>NLK =</w:t>
                      </w:r>
                      <w:r w:rsidRPr="00735502" w:rsidR="001A54FB">
                        <w:rPr>
                          <w:sz w:val="18"/>
                          <w:szCs w:val="18"/>
                        </w:rPr>
                        <w:t>Nordre Land kommune</w:t>
                      </w:r>
                      <w:r w:rsidRPr="00735502" w:rsidR="00185A78">
                        <w:rPr>
                          <w:sz w:val="18"/>
                          <w:szCs w:val="18"/>
                        </w:rPr>
                        <w:br/>
                      </w:r>
                      <w:r>
                        <w:rPr>
                          <w:sz w:val="18"/>
                          <w:szCs w:val="18"/>
                        </w:rPr>
                        <w:t xml:space="preserve">SLK = </w:t>
                      </w:r>
                      <w:r w:rsidRPr="00735502" w:rsidR="00185A78">
                        <w:rPr>
                          <w:sz w:val="18"/>
                          <w:szCs w:val="18"/>
                        </w:rPr>
                        <w:t xml:space="preserve">Søndre Land kommune </w:t>
                      </w:r>
                      <w:r w:rsidRPr="00735502" w:rsidR="00185A78">
                        <w:rPr>
                          <w:sz w:val="18"/>
                          <w:szCs w:val="18"/>
                        </w:rPr>
                        <w:br/>
                      </w:r>
                    </w:p>
                    <w:p w:rsidR="00185A78" w:rsidRDefault="00185A78" w14:paraId="55B7E557" w14:textId="43F642F8"/>
                  </w:txbxContent>
                </v:textbox>
                <w10:wrap type="square" anchorx="margin"/>
              </v:shape>
            </w:pict>
          </mc:Fallback>
        </mc:AlternateContent>
      </w:r>
    </w:p>
    <w:p w:rsidRPr="0063067A" w:rsidR="0063067A" w:rsidP="0063067A" w:rsidRDefault="0063067A" w14:paraId="2A550770" w14:textId="6E56C76B"/>
    <w:p w:rsidRPr="003D39DD" w:rsidR="00455FB8" w:rsidP="003D39DD" w:rsidRDefault="00455FB8" w14:paraId="69C770F5" w14:textId="4122F2FD">
      <w:pPr>
        <w:rPr>
          <w:highlight w:val="yellow"/>
        </w:rPr>
      </w:pPr>
    </w:p>
    <w:tbl>
      <w:tblPr>
        <w:tblStyle w:val="Rutenettabell1lys"/>
        <w:tblW w:w="0" w:type="auto"/>
        <w:tblLook w:val="00A0" w:firstRow="1" w:lastRow="0" w:firstColumn="1" w:lastColumn="0" w:noHBand="0" w:noVBand="0"/>
      </w:tblPr>
      <w:tblGrid>
        <w:gridCol w:w="1999"/>
        <w:gridCol w:w="3383"/>
        <w:gridCol w:w="1559"/>
        <w:gridCol w:w="1985"/>
      </w:tblGrid>
      <w:tr w:rsidRPr="0030729F" w:rsidR="0061762D" w:rsidTr="00291EE9" w14:paraId="2415FD6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  <w:shd w:val="clear" w:color="auto" w:fill="C6D9F1" w:themeFill="text2" w:themeFillTint="33"/>
          </w:tcPr>
          <w:p w:rsidRPr="0030729F" w:rsidR="0061762D" w:rsidRDefault="0061762D" w14:paraId="133EF029" w14:textId="77777777">
            <w:pPr>
              <w:rPr>
                <w:rFonts w:eastAsia="Times New Roman"/>
              </w:rPr>
            </w:pPr>
            <w:r w:rsidRPr="1AF1E554">
              <w:rPr>
                <w:rFonts w:eastAsia="Times New Roman"/>
              </w:rPr>
              <w:t>Benevning</w:t>
            </w:r>
          </w:p>
        </w:tc>
        <w:tc>
          <w:tcPr>
            <w:tcW w:w="3383" w:type="dxa"/>
            <w:shd w:val="clear" w:color="auto" w:fill="C6D9F1" w:themeFill="text2" w:themeFillTint="33"/>
          </w:tcPr>
          <w:p w:rsidRPr="0030729F" w:rsidR="0061762D" w:rsidRDefault="0061762D" w14:paraId="70901868" w14:textId="0A6115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1AF1E554">
              <w:t>Hva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Pr="0030729F" w:rsidR="0061762D" w:rsidRDefault="0061762D" w14:paraId="63053182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1AF1E554">
              <w:t>Leverandør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:rsidRPr="0030729F" w:rsidR="0061762D" w:rsidRDefault="0061762D" w14:paraId="59493F70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1AF1E554">
              <w:t>I bruk hos:</w:t>
            </w:r>
          </w:p>
        </w:tc>
      </w:tr>
      <w:tr w:rsidRPr="0030729F" w:rsidR="0061762D" w:rsidTr="00291EE9" w14:paraId="6EB2C9D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7AA7BE38" w14:textId="77777777">
            <w:pPr>
              <w:rPr>
                <w:rFonts w:eastAsia="Times New Roman" w:cstheme="minorHAnsi"/>
              </w:rPr>
            </w:pPr>
            <w:r w:rsidRPr="007323AF">
              <w:rPr>
                <w:rFonts w:eastAsia="Times New Roman" w:cstheme="minorHAnsi"/>
              </w:rPr>
              <w:t xml:space="preserve">WTRS2 – NFC </w:t>
            </w:r>
          </w:p>
        </w:tc>
        <w:tc>
          <w:tcPr>
            <w:tcW w:w="3383" w:type="dxa"/>
          </w:tcPr>
          <w:p w:rsidRPr="007323AF" w:rsidR="0061762D" w:rsidRDefault="0061762D" w14:paraId="10396E1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Armbånd/smykke med alarmknapp til trygghetsalarm</w:t>
            </w:r>
          </w:p>
        </w:tc>
        <w:tc>
          <w:tcPr>
            <w:tcW w:w="1559" w:type="dxa"/>
          </w:tcPr>
          <w:p w:rsidRPr="007323AF" w:rsidR="0061762D" w:rsidRDefault="0061762D" w14:paraId="0640689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Climax</w:t>
            </w:r>
            <w:proofErr w:type="spellEnd"/>
            <w:r w:rsidRPr="007323AF">
              <w:rPr>
                <w:rFonts w:cstheme="minorHAnsi"/>
              </w:rPr>
              <w:t xml:space="preserve"> </w:t>
            </w:r>
          </w:p>
        </w:tc>
        <w:tc>
          <w:tcPr>
            <w:tcW w:w="1985" w:type="dxa"/>
          </w:tcPr>
          <w:p w:rsidRPr="007323AF" w:rsidR="0061762D" w:rsidRDefault="0061762D" w14:paraId="6FF9C16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NLK, GK</w:t>
            </w:r>
          </w:p>
        </w:tc>
      </w:tr>
      <w:tr w:rsidRPr="0030729F" w:rsidR="0061762D" w:rsidTr="00291EE9" w14:paraId="50AC92A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5BF53FD3" w14:textId="77777777">
            <w:pPr>
              <w:rPr>
                <w:rFonts w:cstheme="minorHAnsi"/>
              </w:rPr>
            </w:pPr>
            <w:r w:rsidRPr="007323AF">
              <w:rPr>
                <w:rFonts w:eastAsia="Times New Roman" w:cstheme="minorHAnsi"/>
              </w:rPr>
              <w:t>WTRVS - 15</w:t>
            </w:r>
          </w:p>
        </w:tc>
        <w:tc>
          <w:tcPr>
            <w:tcW w:w="3383" w:type="dxa"/>
          </w:tcPr>
          <w:p w:rsidRPr="007323AF" w:rsidR="0061762D" w:rsidRDefault="0061762D" w14:paraId="6A9E66E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Talesmykke til trygghetsalarm</w:t>
            </w:r>
          </w:p>
        </w:tc>
        <w:tc>
          <w:tcPr>
            <w:tcW w:w="1559" w:type="dxa"/>
          </w:tcPr>
          <w:p w:rsidRPr="007323AF" w:rsidR="0061762D" w:rsidRDefault="0061762D" w14:paraId="59DDAEC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eastAsia="Times New Roman" w:cstheme="minorHAnsi"/>
              </w:rPr>
              <w:t>Climax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28874830" w14:textId="0F456A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</w:rPr>
            </w:pPr>
            <w:r w:rsidRPr="007323AF">
              <w:rPr>
                <w:rFonts w:cstheme="minorHAnsi"/>
              </w:rPr>
              <w:t>NLK, GK</w:t>
            </w:r>
          </w:p>
        </w:tc>
      </w:tr>
      <w:tr w:rsidR="0061762D" w:rsidTr="00291EE9" w14:paraId="13BF2453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0782EA70" w14:textId="77777777">
            <w:pPr>
              <w:rPr>
                <w:rFonts w:eastAsia="Calibri" w:cstheme="minorHAnsi"/>
              </w:rPr>
            </w:pPr>
            <w:r w:rsidRPr="007323AF">
              <w:rPr>
                <w:rFonts w:eastAsia="Calibri" w:cstheme="minorHAnsi"/>
              </w:rPr>
              <w:t>WTRZ</w:t>
            </w:r>
          </w:p>
        </w:tc>
        <w:tc>
          <w:tcPr>
            <w:tcW w:w="3383" w:type="dxa"/>
          </w:tcPr>
          <w:p w:rsidRPr="007323AF" w:rsidR="0061762D" w:rsidRDefault="0061762D" w14:paraId="44686F0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7323AF">
              <w:rPr>
                <w:rFonts w:eastAsia="Calibri" w:cstheme="minorHAnsi"/>
              </w:rPr>
              <w:t>Alarmsmykke</w:t>
            </w:r>
          </w:p>
        </w:tc>
        <w:tc>
          <w:tcPr>
            <w:tcW w:w="1559" w:type="dxa"/>
          </w:tcPr>
          <w:p w:rsidRPr="007323AF" w:rsidR="0061762D" w:rsidRDefault="0061762D" w14:paraId="75783D0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proofErr w:type="spellStart"/>
            <w:r w:rsidRPr="007323AF">
              <w:rPr>
                <w:rFonts w:eastAsia="Calibri" w:cstheme="minorHAnsi"/>
              </w:rPr>
              <w:t>Climax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20CB0FF0" w14:textId="77402D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SLK</w:t>
            </w:r>
          </w:p>
        </w:tc>
      </w:tr>
      <w:tr w:rsidR="0061762D" w:rsidTr="00291EE9" w14:paraId="66BC59BE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26E138AE" w14:textId="77777777">
            <w:pPr>
              <w:rPr>
                <w:rFonts w:eastAsia="Calibri" w:cstheme="minorHAnsi"/>
              </w:rPr>
            </w:pPr>
            <w:r w:rsidRPr="007323AF">
              <w:rPr>
                <w:rFonts w:eastAsia="Calibri" w:cstheme="minorHAnsi"/>
              </w:rPr>
              <w:t>WTRQ3</w:t>
            </w:r>
          </w:p>
        </w:tc>
        <w:tc>
          <w:tcPr>
            <w:tcW w:w="3383" w:type="dxa"/>
          </w:tcPr>
          <w:p w:rsidRPr="007323AF" w:rsidR="0061762D" w:rsidRDefault="0061762D" w14:paraId="29482B5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7323AF">
              <w:rPr>
                <w:rFonts w:eastAsia="Calibri" w:cstheme="minorHAnsi"/>
              </w:rPr>
              <w:t>Alarmsmykke</w:t>
            </w:r>
          </w:p>
        </w:tc>
        <w:tc>
          <w:tcPr>
            <w:tcW w:w="1559" w:type="dxa"/>
          </w:tcPr>
          <w:p w:rsidRPr="007323AF" w:rsidR="0061762D" w:rsidRDefault="0061762D" w14:paraId="50B3E1C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proofErr w:type="spellStart"/>
            <w:r w:rsidRPr="007323AF">
              <w:rPr>
                <w:rFonts w:eastAsia="Calibri" w:cstheme="minorHAnsi"/>
              </w:rPr>
              <w:t>Climax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1FE87C96" w14:textId="63B17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SLK</w:t>
            </w:r>
          </w:p>
        </w:tc>
      </w:tr>
      <w:tr w:rsidRPr="0030729F" w:rsidR="0061762D" w:rsidTr="00291EE9" w14:paraId="7FD3B62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13E84169" w14:textId="77777777">
            <w:pPr>
              <w:rPr>
                <w:rFonts w:eastAsia="Times New Roman" w:cstheme="minorHAnsi"/>
              </w:rPr>
            </w:pPr>
            <w:r w:rsidRPr="007323AF">
              <w:rPr>
                <w:rFonts w:eastAsia="Times New Roman" w:cstheme="minorHAnsi"/>
              </w:rPr>
              <w:t>IRC-29</w:t>
            </w:r>
          </w:p>
        </w:tc>
        <w:tc>
          <w:tcPr>
            <w:tcW w:w="3383" w:type="dxa"/>
          </w:tcPr>
          <w:p w:rsidRPr="007323AF" w:rsidR="0061762D" w:rsidRDefault="0061762D" w14:paraId="50220F6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Bevegelsessensor</w:t>
            </w:r>
          </w:p>
        </w:tc>
        <w:tc>
          <w:tcPr>
            <w:tcW w:w="1559" w:type="dxa"/>
          </w:tcPr>
          <w:p w:rsidRPr="007323AF" w:rsidR="0061762D" w:rsidRDefault="0061762D" w14:paraId="45B55CA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Climax</w:t>
            </w:r>
            <w:proofErr w:type="spellEnd"/>
          </w:p>
        </w:tc>
        <w:tc>
          <w:tcPr>
            <w:tcW w:w="1985" w:type="dxa"/>
          </w:tcPr>
          <w:p w:rsidRPr="007323AF" w:rsidR="0061762D" w:rsidP="00291EE9" w:rsidRDefault="0061762D" w14:paraId="59B026AB" w14:textId="17FF14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91EE9">
              <w:t>NLK, GK</w:t>
            </w:r>
            <w:r w:rsidRPr="00291EE9" w:rsidR="6DCDF4B6">
              <w:t>, Gran</w:t>
            </w:r>
          </w:p>
        </w:tc>
      </w:tr>
      <w:tr w:rsidR="0061762D" w:rsidTr="00291EE9" w14:paraId="685669D9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780013BD" w14:textId="77777777">
            <w:pPr>
              <w:rPr>
                <w:rFonts w:eastAsia="Calibri" w:cstheme="minorHAnsi"/>
              </w:rPr>
            </w:pPr>
            <w:r w:rsidRPr="007323AF">
              <w:rPr>
                <w:rFonts w:eastAsia="Calibri" w:cstheme="minorHAnsi"/>
              </w:rPr>
              <w:t>IR-29SL</w:t>
            </w:r>
          </w:p>
        </w:tc>
        <w:tc>
          <w:tcPr>
            <w:tcW w:w="3383" w:type="dxa"/>
          </w:tcPr>
          <w:p w:rsidRPr="007323AF" w:rsidR="0061762D" w:rsidRDefault="0061762D" w14:paraId="3602399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7323AF">
              <w:rPr>
                <w:rFonts w:eastAsia="Calibri" w:cstheme="minorHAnsi"/>
              </w:rPr>
              <w:t>Bevegelsessensor</w:t>
            </w:r>
          </w:p>
        </w:tc>
        <w:tc>
          <w:tcPr>
            <w:tcW w:w="1559" w:type="dxa"/>
          </w:tcPr>
          <w:p w:rsidRPr="007323AF" w:rsidR="0061762D" w:rsidRDefault="0061762D" w14:paraId="0E67258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proofErr w:type="spellStart"/>
            <w:r w:rsidRPr="007323AF">
              <w:rPr>
                <w:rFonts w:eastAsia="Calibri" w:cstheme="minorHAnsi"/>
              </w:rPr>
              <w:t>Climax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26185CB4" w14:textId="57E9F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SLK</w:t>
            </w:r>
          </w:p>
        </w:tc>
      </w:tr>
      <w:tr w:rsidRPr="0030729F" w:rsidR="0061762D" w:rsidTr="00291EE9" w14:paraId="7DC035E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56279E58" w14:textId="77777777">
            <w:pPr>
              <w:rPr>
                <w:rFonts w:cstheme="minorHAnsi"/>
              </w:rPr>
            </w:pPr>
            <w:r w:rsidRPr="007323AF">
              <w:rPr>
                <w:rFonts w:cstheme="minorHAnsi"/>
              </w:rPr>
              <w:t xml:space="preserve">PB – 23 </w:t>
            </w:r>
          </w:p>
        </w:tc>
        <w:tc>
          <w:tcPr>
            <w:tcW w:w="3383" w:type="dxa"/>
          </w:tcPr>
          <w:p w:rsidRPr="007323AF" w:rsidR="0061762D" w:rsidRDefault="0061762D" w14:paraId="48F2811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Alarmknapp – rød</w:t>
            </w:r>
          </w:p>
        </w:tc>
        <w:tc>
          <w:tcPr>
            <w:tcW w:w="1559" w:type="dxa"/>
          </w:tcPr>
          <w:p w:rsidRPr="007323AF" w:rsidR="0061762D" w:rsidRDefault="0061762D" w14:paraId="1A502C0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Climax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10B4B626" w14:textId="2830DF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NLK, GK, SLK</w:t>
            </w:r>
          </w:p>
        </w:tc>
      </w:tr>
      <w:tr w:rsidRPr="0030729F" w:rsidR="0061762D" w:rsidTr="00291EE9" w14:paraId="3ADF515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51E1DB2E" w14:textId="77777777">
            <w:pPr>
              <w:rPr>
                <w:rFonts w:cstheme="minorHAnsi"/>
              </w:rPr>
            </w:pPr>
            <w:r w:rsidRPr="007323AF">
              <w:rPr>
                <w:rFonts w:cstheme="minorHAnsi"/>
              </w:rPr>
              <w:t xml:space="preserve">PCU – 3 </w:t>
            </w:r>
          </w:p>
        </w:tc>
        <w:tc>
          <w:tcPr>
            <w:tcW w:w="3383" w:type="dxa"/>
          </w:tcPr>
          <w:p w:rsidRPr="007323AF" w:rsidR="0061762D" w:rsidRDefault="0061762D" w14:paraId="60A246F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Trekksnor</w:t>
            </w:r>
          </w:p>
        </w:tc>
        <w:tc>
          <w:tcPr>
            <w:tcW w:w="1559" w:type="dxa"/>
          </w:tcPr>
          <w:p w:rsidRPr="007323AF" w:rsidR="0061762D" w:rsidRDefault="0061762D" w14:paraId="4C88F74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Climax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3D832334" w14:textId="4E024A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NLK, GK, SLK</w:t>
            </w:r>
          </w:p>
        </w:tc>
      </w:tr>
      <w:tr w:rsidRPr="0030729F" w:rsidR="0061762D" w:rsidTr="00291EE9" w14:paraId="34499B0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24404CDA" w14:textId="77777777">
            <w:pPr>
              <w:rPr>
                <w:rFonts w:cstheme="minorHAnsi"/>
              </w:rPr>
            </w:pPr>
            <w:r w:rsidRPr="007323AF">
              <w:rPr>
                <w:rFonts w:cstheme="minorHAnsi"/>
              </w:rPr>
              <w:t>SPT-1 med RJ9 inngang</w:t>
            </w:r>
          </w:p>
        </w:tc>
        <w:tc>
          <w:tcPr>
            <w:tcW w:w="3383" w:type="dxa"/>
          </w:tcPr>
          <w:p w:rsidRPr="007323AF" w:rsidR="0061762D" w:rsidRDefault="0061762D" w14:paraId="51D0FD4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Universalsender</w:t>
            </w:r>
          </w:p>
        </w:tc>
        <w:tc>
          <w:tcPr>
            <w:tcW w:w="1559" w:type="dxa"/>
          </w:tcPr>
          <w:p w:rsidRPr="007323AF" w:rsidR="0061762D" w:rsidRDefault="0061762D" w14:paraId="599205A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Climax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51EED41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NLK, GK</w:t>
            </w:r>
          </w:p>
        </w:tc>
      </w:tr>
      <w:tr w:rsidRPr="0030729F" w:rsidR="0061762D" w:rsidTr="00291EE9" w14:paraId="6F708A9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06CD7BF8" w14:textId="77777777">
            <w:pPr>
              <w:rPr>
                <w:rFonts w:cstheme="minorHAnsi"/>
              </w:rPr>
            </w:pPr>
            <w:r w:rsidRPr="007323AF">
              <w:rPr>
                <w:rFonts w:cstheme="minorHAnsi"/>
              </w:rPr>
              <w:t>DC-15 SL</w:t>
            </w:r>
          </w:p>
        </w:tc>
        <w:tc>
          <w:tcPr>
            <w:tcW w:w="3383" w:type="dxa"/>
          </w:tcPr>
          <w:p w:rsidRPr="007323AF" w:rsidR="0061762D" w:rsidRDefault="0061762D" w14:paraId="1419887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Dør og vinduskontakt</w:t>
            </w:r>
          </w:p>
        </w:tc>
        <w:tc>
          <w:tcPr>
            <w:tcW w:w="1559" w:type="dxa"/>
          </w:tcPr>
          <w:p w:rsidRPr="007323AF" w:rsidR="0061762D" w:rsidRDefault="0061762D" w14:paraId="329475D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Climax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0478F58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NLK, GK</w:t>
            </w:r>
          </w:p>
        </w:tc>
      </w:tr>
      <w:tr w:rsidR="0061762D" w:rsidTr="00291EE9" w14:paraId="4AD8209F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4B81F050" w14:textId="77777777">
            <w:pPr>
              <w:rPr>
                <w:rFonts w:eastAsia="Calibri" w:cstheme="minorHAnsi"/>
              </w:rPr>
            </w:pPr>
            <w:r w:rsidRPr="007323AF">
              <w:rPr>
                <w:rFonts w:eastAsia="Calibri" w:cstheme="minorHAnsi"/>
              </w:rPr>
              <w:t>DC-23</w:t>
            </w:r>
          </w:p>
        </w:tc>
        <w:tc>
          <w:tcPr>
            <w:tcW w:w="3383" w:type="dxa"/>
          </w:tcPr>
          <w:p w:rsidRPr="007323AF" w:rsidR="0061762D" w:rsidRDefault="0061762D" w14:paraId="52ED1A1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7323AF">
              <w:rPr>
                <w:rFonts w:eastAsia="Calibri" w:cstheme="minorHAnsi"/>
              </w:rPr>
              <w:t>Dør og vinduskontakt</w:t>
            </w:r>
          </w:p>
        </w:tc>
        <w:tc>
          <w:tcPr>
            <w:tcW w:w="1559" w:type="dxa"/>
          </w:tcPr>
          <w:p w:rsidRPr="007323AF" w:rsidR="0061762D" w:rsidRDefault="0061762D" w14:paraId="6D0E7C7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proofErr w:type="spellStart"/>
            <w:r w:rsidRPr="007323AF">
              <w:rPr>
                <w:rFonts w:eastAsia="Calibri" w:cstheme="minorHAnsi"/>
              </w:rPr>
              <w:t>Climax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5FCA6741" w14:textId="099A10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SLK, GK</w:t>
            </w:r>
          </w:p>
        </w:tc>
      </w:tr>
      <w:tr w:rsidRPr="0030729F" w:rsidR="0061762D" w:rsidTr="00291EE9" w14:paraId="15F9131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P="3A7372BE" w:rsidRDefault="0061762D" w14:paraId="60684ECC" w14:textId="7605D364">
            <w:r w:rsidRPr="3A7372BE">
              <w:t>UT-15</w:t>
            </w:r>
            <w:r w:rsidRPr="3A7372BE" w:rsidR="60340B49">
              <w:t xml:space="preserve"> </w:t>
            </w:r>
            <w:r w:rsidRPr="3A7372BE">
              <w:t>SL</w:t>
            </w:r>
          </w:p>
        </w:tc>
        <w:tc>
          <w:tcPr>
            <w:tcW w:w="3383" w:type="dxa"/>
          </w:tcPr>
          <w:p w:rsidRPr="007323AF" w:rsidR="0061762D" w:rsidRDefault="0061762D" w14:paraId="1CA3DC8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Universalinngang</w:t>
            </w:r>
          </w:p>
        </w:tc>
        <w:tc>
          <w:tcPr>
            <w:tcW w:w="1559" w:type="dxa"/>
          </w:tcPr>
          <w:p w:rsidRPr="007323AF" w:rsidR="0061762D" w:rsidRDefault="0061762D" w14:paraId="5550CB0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Climax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178A12DB" w14:textId="1280E1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NLK, GK, SLK</w:t>
            </w:r>
          </w:p>
        </w:tc>
      </w:tr>
      <w:tr w:rsidR="0061762D" w:rsidTr="00291EE9" w14:paraId="10375C6A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P="5857BF19" w:rsidRDefault="0061762D" w14:paraId="052C444E" w14:textId="4023E3A7">
            <w:pPr>
              <w:rPr>
                <w:rFonts w:cstheme="minorHAnsi"/>
              </w:rPr>
            </w:pPr>
            <w:r w:rsidRPr="007323AF">
              <w:rPr>
                <w:rFonts w:cstheme="minorHAnsi"/>
              </w:rPr>
              <w:t>WADC-1</w:t>
            </w:r>
          </w:p>
        </w:tc>
        <w:tc>
          <w:tcPr>
            <w:tcW w:w="3383" w:type="dxa"/>
          </w:tcPr>
          <w:p w:rsidRPr="007323AF" w:rsidR="0061762D" w:rsidP="5857BF19" w:rsidRDefault="0061762D" w14:paraId="466A3738" w14:textId="75CE5C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Vandrealarm</w:t>
            </w:r>
          </w:p>
        </w:tc>
        <w:tc>
          <w:tcPr>
            <w:tcW w:w="1559" w:type="dxa"/>
          </w:tcPr>
          <w:p w:rsidRPr="007323AF" w:rsidR="0061762D" w:rsidP="5857BF19" w:rsidRDefault="0061762D" w14:paraId="5877783E" w14:textId="767884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Climax</w:t>
            </w:r>
            <w:proofErr w:type="spellEnd"/>
          </w:p>
        </w:tc>
        <w:tc>
          <w:tcPr>
            <w:tcW w:w="1985" w:type="dxa"/>
          </w:tcPr>
          <w:p w:rsidRPr="007323AF" w:rsidR="0061762D" w:rsidP="5857BF19" w:rsidRDefault="0061762D" w14:paraId="1B7C5CA8" w14:textId="59258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NLK</w:t>
            </w:r>
          </w:p>
        </w:tc>
      </w:tr>
      <w:tr w:rsidRPr="0030729F" w:rsidR="0061762D" w:rsidTr="00291EE9" w14:paraId="4663EDA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0F5DBEC2" w14:textId="77777777">
            <w:pPr>
              <w:rPr>
                <w:rFonts w:cstheme="minorHAnsi"/>
              </w:rPr>
            </w:pPr>
            <w:r w:rsidRPr="007323AF">
              <w:rPr>
                <w:rFonts w:cstheme="minorHAnsi"/>
              </w:rPr>
              <w:t>SD-8 EL</w:t>
            </w:r>
          </w:p>
        </w:tc>
        <w:tc>
          <w:tcPr>
            <w:tcW w:w="3383" w:type="dxa"/>
          </w:tcPr>
          <w:p w:rsidRPr="007323AF" w:rsidR="0061762D" w:rsidRDefault="0061762D" w14:paraId="1A6BDFD0" w14:textId="77777777">
            <w:pPr>
              <w:ind w:hanging="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Brann/røykdetektor</w:t>
            </w:r>
          </w:p>
        </w:tc>
        <w:tc>
          <w:tcPr>
            <w:tcW w:w="1559" w:type="dxa"/>
          </w:tcPr>
          <w:p w:rsidRPr="007323AF" w:rsidR="0061762D" w:rsidRDefault="0061762D" w14:paraId="3775DF0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Climax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3FFA707A" w14:textId="0DBAFE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NLK, GK, SLK</w:t>
            </w:r>
          </w:p>
        </w:tc>
      </w:tr>
      <w:tr w:rsidR="0061762D" w:rsidTr="00291EE9" w14:paraId="29A43DDB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P="185A975D" w:rsidRDefault="0061762D" w14:paraId="0202231F" w14:textId="6FAF24EB">
            <w:pPr>
              <w:rPr>
                <w:rFonts w:cstheme="minorHAnsi"/>
              </w:rPr>
            </w:pPr>
            <w:r w:rsidRPr="007323AF">
              <w:rPr>
                <w:rFonts w:cstheme="minorHAnsi"/>
              </w:rPr>
              <w:t>SD-32</w:t>
            </w:r>
          </w:p>
        </w:tc>
        <w:tc>
          <w:tcPr>
            <w:tcW w:w="3383" w:type="dxa"/>
          </w:tcPr>
          <w:p w:rsidRPr="007323AF" w:rsidR="0061762D" w:rsidP="185A975D" w:rsidRDefault="0061762D" w14:paraId="377FD352" w14:textId="77777777">
            <w:pPr>
              <w:ind w:hanging="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Brann/røykdetektor</w:t>
            </w:r>
          </w:p>
          <w:p w:rsidRPr="007323AF" w:rsidR="0061762D" w:rsidP="185A975D" w:rsidRDefault="0061762D" w14:paraId="72C10824" w14:textId="053AE6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559" w:type="dxa"/>
          </w:tcPr>
          <w:p w:rsidRPr="007323AF" w:rsidR="0061762D" w:rsidRDefault="0061762D" w14:paraId="1E18853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Climax</w:t>
            </w:r>
            <w:proofErr w:type="spellEnd"/>
          </w:p>
          <w:p w:rsidRPr="007323AF" w:rsidR="0061762D" w:rsidP="185A975D" w:rsidRDefault="0061762D" w14:paraId="368F8159" w14:textId="71AA6F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985" w:type="dxa"/>
          </w:tcPr>
          <w:p w:rsidRPr="007323AF" w:rsidR="0061762D" w:rsidP="185A975D" w:rsidRDefault="0061762D" w14:paraId="5EA63B22" w14:textId="1FE330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GK</w:t>
            </w:r>
          </w:p>
        </w:tc>
      </w:tr>
      <w:tr w:rsidR="0061762D" w:rsidTr="00291EE9" w14:paraId="5CEAACF9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02A2381B" w14:textId="77777777">
            <w:pPr>
              <w:rPr>
                <w:rFonts w:eastAsia="Calibri" w:cstheme="minorHAnsi"/>
              </w:rPr>
            </w:pPr>
            <w:r w:rsidRPr="007323AF">
              <w:rPr>
                <w:rFonts w:eastAsia="Calibri" w:cstheme="minorHAnsi"/>
              </w:rPr>
              <w:t>VCP-DECT-R8</w:t>
            </w:r>
          </w:p>
        </w:tc>
        <w:tc>
          <w:tcPr>
            <w:tcW w:w="3383" w:type="dxa"/>
          </w:tcPr>
          <w:p w:rsidRPr="007323AF" w:rsidR="0061762D" w:rsidRDefault="0061762D" w14:paraId="244F1C0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7323AF">
              <w:rPr>
                <w:rFonts w:eastAsia="Calibri" w:cstheme="minorHAnsi"/>
              </w:rPr>
              <w:t>Toveis tale alarmknapp til vegg</w:t>
            </w:r>
          </w:p>
        </w:tc>
        <w:tc>
          <w:tcPr>
            <w:tcW w:w="1559" w:type="dxa"/>
          </w:tcPr>
          <w:p w:rsidRPr="007323AF" w:rsidR="0061762D" w:rsidRDefault="0061762D" w14:paraId="09F2350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proofErr w:type="spellStart"/>
            <w:r w:rsidRPr="007323AF">
              <w:rPr>
                <w:rFonts w:eastAsia="Calibri" w:cstheme="minorHAnsi"/>
              </w:rPr>
              <w:t>Climax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2BE9E04E" w14:textId="1268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SLK</w:t>
            </w:r>
          </w:p>
        </w:tc>
      </w:tr>
      <w:tr w:rsidRPr="0030729F" w:rsidR="0061762D" w:rsidTr="00291EE9" w14:paraId="182119C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31FAC4F1" w14:textId="77777777">
            <w:pPr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Picomed</w:t>
            </w:r>
            <w:proofErr w:type="spellEnd"/>
          </w:p>
          <w:p w:rsidRPr="007323AF" w:rsidR="0061762D" w:rsidRDefault="0061762D" w14:paraId="7C622E62" w14:textId="77777777">
            <w:pPr>
              <w:rPr>
                <w:rFonts w:cstheme="minorHAnsi"/>
              </w:rPr>
            </w:pPr>
            <w:r w:rsidRPr="007323AF">
              <w:rPr>
                <w:rFonts w:cstheme="minorHAnsi"/>
              </w:rPr>
              <w:t xml:space="preserve">Alert-it </w:t>
            </w:r>
          </w:p>
        </w:tc>
        <w:tc>
          <w:tcPr>
            <w:tcW w:w="3383" w:type="dxa"/>
          </w:tcPr>
          <w:p w:rsidRPr="007323AF" w:rsidR="0061762D" w:rsidRDefault="0061762D" w14:paraId="5D9A67D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 xml:space="preserve">Sengematte </w:t>
            </w:r>
          </w:p>
          <w:p w:rsidRPr="007323AF" w:rsidR="0061762D" w:rsidRDefault="0061762D" w14:paraId="078DFE2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m/SPT-1</w:t>
            </w:r>
          </w:p>
        </w:tc>
        <w:tc>
          <w:tcPr>
            <w:tcW w:w="1559" w:type="dxa"/>
          </w:tcPr>
          <w:p w:rsidRPr="007323AF" w:rsidR="0061762D" w:rsidRDefault="0061762D" w14:paraId="6D5C7C6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Picomed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101D71E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NLK, GK</w:t>
            </w:r>
          </w:p>
        </w:tc>
      </w:tr>
      <w:tr w:rsidRPr="0030729F" w:rsidR="0061762D" w:rsidTr="00291EE9" w14:paraId="620A798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48E78D3D" w14:textId="77777777">
            <w:pPr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Rondish</w:t>
            </w:r>
            <w:proofErr w:type="spellEnd"/>
          </w:p>
          <w:p w:rsidRPr="007323AF" w:rsidR="0061762D" w:rsidRDefault="0061762D" w14:paraId="762226BD" w14:textId="77777777">
            <w:pPr>
              <w:rPr>
                <w:rFonts w:cstheme="minorHAnsi"/>
              </w:rPr>
            </w:pPr>
            <w:r w:rsidRPr="007323AF">
              <w:rPr>
                <w:rFonts w:cstheme="minorHAnsi"/>
              </w:rPr>
              <w:t>Chair sensor Pad</w:t>
            </w:r>
          </w:p>
        </w:tc>
        <w:tc>
          <w:tcPr>
            <w:tcW w:w="3383" w:type="dxa"/>
          </w:tcPr>
          <w:p w:rsidRPr="007323AF" w:rsidR="0061762D" w:rsidRDefault="0061762D" w14:paraId="173508B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Stolmatte</w:t>
            </w:r>
            <w:proofErr w:type="spellEnd"/>
            <w:r w:rsidRPr="007323AF">
              <w:rPr>
                <w:rFonts w:cstheme="minorHAnsi"/>
              </w:rPr>
              <w:t xml:space="preserve"> m/SPT-1</w:t>
            </w:r>
          </w:p>
        </w:tc>
        <w:tc>
          <w:tcPr>
            <w:tcW w:w="1559" w:type="dxa"/>
          </w:tcPr>
          <w:p w:rsidRPr="007323AF" w:rsidR="0061762D" w:rsidRDefault="0061762D" w14:paraId="689CF9AC" w14:textId="49057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985" w:type="dxa"/>
          </w:tcPr>
          <w:p w:rsidRPr="007323AF" w:rsidR="0061762D" w:rsidRDefault="0061762D" w14:paraId="6923327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NLK, GK</w:t>
            </w:r>
          </w:p>
        </w:tc>
      </w:tr>
      <w:tr w:rsidRPr="0030729F" w:rsidR="0061762D" w:rsidTr="00291EE9" w14:paraId="231D64F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46E45D19" w14:textId="77777777">
            <w:pPr>
              <w:rPr>
                <w:rFonts w:cstheme="minorHAnsi"/>
              </w:rPr>
            </w:pPr>
            <w:r w:rsidRPr="007323AF">
              <w:rPr>
                <w:rFonts w:cstheme="minorHAnsi"/>
              </w:rPr>
              <w:t>NFC tag for tilstedemarkering</w:t>
            </w:r>
          </w:p>
        </w:tc>
        <w:tc>
          <w:tcPr>
            <w:tcW w:w="3383" w:type="dxa"/>
          </w:tcPr>
          <w:p w:rsidRPr="007323AF" w:rsidR="0061762D" w:rsidRDefault="0061762D" w14:paraId="41D45F0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-brukes både inne og ute, og tilgang til kameratilsyn</w:t>
            </w:r>
          </w:p>
        </w:tc>
        <w:tc>
          <w:tcPr>
            <w:tcW w:w="1559" w:type="dxa"/>
          </w:tcPr>
          <w:p w:rsidRPr="007323AF" w:rsidR="0061762D" w:rsidRDefault="0061762D" w14:paraId="0B4D517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985" w:type="dxa"/>
          </w:tcPr>
          <w:p w:rsidRPr="007323AF" w:rsidR="0061762D" w:rsidRDefault="0061762D" w14:paraId="303A897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NLK, GK</w:t>
            </w:r>
          </w:p>
        </w:tc>
      </w:tr>
      <w:tr w:rsidRPr="0030729F" w:rsidR="0061762D" w:rsidTr="00291EE9" w14:paraId="78AC7AF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39B7BB23" w14:textId="77777777">
            <w:pPr>
              <w:rPr>
                <w:rFonts w:cstheme="minorHAnsi"/>
              </w:rPr>
            </w:pPr>
            <w:r w:rsidRPr="007323AF">
              <w:rPr>
                <w:rFonts w:cstheme="minorHAnsi"/>
              </w:rPr>
              <w:lastRenderedPageBreak/>
              <w:t>Pleieralarmenhet</w:t>
            </w:r>
          </w:p>
          <w:p w:rsidRPr="007323AF" w:rsidR="0061762D" w:rsidRDefault="0061762D" w14:paraId="58931244" w14:textId="77777777">
            <w:pPr>
              <w:rPr>
                <w:rFonts w:cstheme="minorHAnsi"/>
              </w:rPr>
            </w:pPr>
            <w:r w:rsidRPr="007323AF">
              <w:rPr>
                <w:rFonts w:cstheme="minorHAnsi"/>
              </w:rPr>
              <w:t>GPT5DM-WTRSB-NFC</w:t>
            </w:r>
          </w:p>
        </w:tc>
        <w:tc>
          <w:tcPr>
            <w:tcW w:w="3383" w:type="dxa"/>
          </w:tcPr>
          <w:p w:rsidRPr="007323AF" w:rsidR="0061762D" w:rsidRDefault="0061762D" w14:paraId="1D30B1C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Varslingsanlegg</w:t>
            </w:r>
          </w:p>
        </w:tc>
        <w:tc>
          <w:tcPr>
            <w:tcW w:w="1559" w:type="dxa"/>
          </w:tcPr>
          <w:p w:rsidRPr="007323AF" w:rsidR="0061762D" w:rsidRDefault="0061762D" w14:paraId="702077B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Climax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289E1E5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NLK, GK</w:t>
            </w:r>
          </w:p>
        </w:tc>
      </w:tr>
      <w:tr w:rsidRPr="0030729F" w:rsidR="0061762D" w:rsidTr="00291EE9" w14:paraId="4E3276E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0BF5E518" w14:textId="77777777">
            <w:pPr>
              <w:rPr>
                <w:rFonts w:cstheme="minorHAnsi"/>
              </w:rPr>
            </w:pPr>
            <w:r w:rsidRPr="007323AF">
              <w:rPr>
                <w:rFonts w:cstheme="minorHAnsi"/>
              </w:rPr>
              <w:t>Vandrealarm armbånd/smykke med stor trykknapp</w:t>
            </w:r>
          </w:p>
          <w:p w:rsidRPr="007323AF" w:rsidR="0061762D" w:rsidP="3A7372BE" w:rsidRDefault="0A20F877" w14:paraId="73628655" w14:textId="75C4D5D4">
            <w:r w:rsidRPr="3A7372BE">
              <w:t xml:space="preserve">GPT5 / </w:t>
            </w:r>
            <w:r w:rsidRPr="3A7372BE" w:rsidR="0061762D">
              <w:t>GPT5M-WTRSB-NFC</w:t>
            </w:r>
          </w:p>
        </w:tc>
        <w:tc>
          <w:tcPr>
            <w:tcW w:w="3383" w:type="dxa"/>
          </w:tcPr>
          <w:p w:rsidRPr="007323AF" w:rsidR="0061762D" w:rsidRDefault="0061762D" w14:paraId="25C8690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Pasientsmykke, varslingsanlegg</w:t>
            </w:r>
          </w:p>
        </w:tc>
        <w:tc>
          <w:tcPr>
            <w:tcW w:w="1559" w:type="dxa"/>
          </w:tcPr>
          <w:p w:rsidRPr="007323AF" w:rsidR="0061762D" w:rsidRDefault="0061762D" w14:paraId="147339C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Climax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237CF65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NLK, GK</w:t>
            </w:r>
          </w:p>
        </w:tc>
      </w:tr>
      <w:tr w:rsidRPr="0030729F" w:rsidR="0061762D" w:rsidTr="00291EE9" w14:paraId="5913DAD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010774FA" w14:textId="77777777">
            <w:pPr>
              <w:rPr>
                <w:rFonts w:cstheme="minorHAnsi"/>
              </w:rPr>
            </w:pPr>
            <w:r w:rsidRPr="007323AF">
              <w:rPr>
                <w:rFonts w:cstheme="minorHAnsi"/>
              </w:rPr>
              <w:t>VRA</w:t>
            </w:r>
          </w:p>
          <w:p w:rsidRPr="007323AF" w:rsidR="0061762D" w:rsidRDefault="0061762D" w14:paraId="161F4921" w14:textId="77777777">
            <w:pPr>
              <w:rPr>
                <w:rFonts w:cstheme="minorHAnsi"/>
              </w:rPr>
            </w:pPr>
            <w:r w:rsidRPr="007323AF">
              <w:rPr>
                <w:rFonts w:cstheme="minorHAnsi"/>
              </w:rPr>
              <w:t xml:space="preserve">Voice </w:t>
            </w:r>
            <w:proofErr w:type="spellStart"/>
            <w:r w:rsidRPr="007323AF">
              <w:rPr>
                <w:rFonts w:cstheme="minorHAnsi"/>
              </w:rPr>
              <w:t>Recognition</w:t>
            </w:r>
            <w:proofErr w:type="spellEnd"/>
            <w:r w:rsidRPr="007323AF">
              <w:rPr>
                <w:rFonts w:cstheme="minorHAnsi"/>
              </w:rPr>
              <w:t xml:space="preserve"> Alarm</w:t>
            </w:r>
          </w:p>
        </w:tc>
        <w:tc>
          <w:tcPr>
            <w:tcW w:w="3383" w:type="dxa"/>
          </w:tcPr>
          <w:p w:rsidRPr="007323AF" w:rsidR="0061762D" w:rsidRDefault="0061762D" w14:paraId="4945343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Stemmestyrt sensor</w:t>
            </w:r>
          </w:p>
        </w:tc>
        <w:tc>
          <w:tcPr>
            <w:tcW w:w="1559" w:type="dxa"/>
          </w:tcPr>
          <w:p w:rsidRPr="007323AF" w:rsidR="0061762D" w:rsidRDefault="0061762D" w14:paraId="7EF0A39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Climax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70C0C13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NLK, GK</w:t>
            </w:r>
          </w:p>
        </w:tc>
      </w:tr>
      <w:tr w:rsidRPr="0030729F" w:rsidR="0061762D" w:rsidTr="00291EE9" w14:paraId="2A60978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69BE51B3" w14:textId="77777777">
            <w:pPr>
              <w:rPr>
                <w:rFonts w:cstheme="minorHAnsi"/>
                <w:lang w:val="sv-SE"/>
              </w:rPr>
            </w:pPr>
            <w:r w:rsidRPr="007323AF">
              <w:rPr>
                <w:rFonts w:cstheme="minorHAnsi"/>
                <w:lang w:val="en-US"/>
              </w:rPr>
              <w:t xml:space="preserve">Axis M1065 LW </w:t>
            </w:r>
          </w:p>
          <w:p w:rsidRPr="007323AF" w:rsidR="0061762D" w:rsidRDefault="0061762D" w14:paraId="45512EB2" w14:textId="77777777">
            <w:pPr>
              <w:rPr>
                <w:rFonts w:cstheme="minorHAnsi"/>
                <w:lang w:val="sv-SE"/>
              </w:rPr>
            </w:pPr>
            <w:r w:rsidRPr="007323AF">
              <w:rPr>
                <w:rFonts w:cstheme="minorHAnsi"/>
                <w:lang w:val="en-US"/>
              </w:rPr>
              <w:t>Network camera</w:t>
            </w:r>
          </w:p>
        </w:tc>
        <w:tc>
          <w:tcPr>
            <w:tcW w:w="3383" w:type="dxa"/>
          </w:tcPr>
          <w:p w:rsidRPr="007323AF" w:rsidR="0061762D" w:rsidRDefault="0061762D" w14:paraId="5679475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sv-SE"/>
              </w:rPr>
            </w:pPr>
            <w:r w:rsidRPr="007323AF">
              <w:rPr>
                <w:rFonts w:cstheme="minorHAnsi"/>
              </w:rPr>
              <w:t>Kameratilsyn</w:t>
            </w:r>
          </w:p>
        </w:tc>
        <w:tc>
          <w:tcPr>
            <w:tcW w:w="1559" w:type="dxa"/>
          </w:tcPr>
          <w:p w:rsidRPr="007323AF" w:rsidR="0061762D" w:rsidRDefault="0061762D" w14:paraId="05B3BFC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sv-SE"/>
              </w:rPr>
            </w:pPr>
          </w:p>
        </w:tc>
        <w:tc>
          <w:tcPr>
            <w:tcW w:w="1985" w:type="dxa"/>
          </w:tcPr>
          <w:p w:rsidRPr="007323AF" w:rsidR="0061762D" w:rsidRDefault="0061762D" w14:paraId="5BD1454E" w14:textId="3D05D0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sv-SE"/>
              </w:rPr>
            </w:pPr>
            <w:r w:rsidRPr="007323AF">
              <w:rPr>
                <w:rFonts w:cstheme="minorHAnsi"/>
              </w:rPr>
              <w:t>NLK</w:t>
            </w:r>
          </w:p>
        </w:tc>
      </w:tr>
      <w:tr w:rsidRPr="0030729F" w:rsidR="0061762D" w:rsidTr="00291EE9" w14:paraId="4078F8A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56A199DD" w14:textId="77777777">
            <w:pPr>
              <w:rPr>
                <w:rFonts w:cstheme="minorHAnsi"/>
              </w:rPr>
            </w:pPr>
            <w:r w:rsidRPr="007323AF">
              <w:rPr>
                <w:rFonts w:cstheme="minorHAnsi"/>
              </w:rPr>
              <w:t>Nattugla</w:t>
            </w:r>
          </w:p>
        </w:tc>
        <w:tc>
          <w:tcPr>
            <w:tcW w:w="3383" w:type="dxa"/>
          </w:tcPr>
          <w:p w:rsidRPr="007323AF" w:rsidR="0061762D" w:rsidRDefault="0061762D" w14:paraId="1098973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Kameratilsyn m.m.</w:t>
            </w:r>
          </w:p>
        </w:tc>
        <w:tc>
          <w:tcPr>
            <w:tcW w:w="1559" w:type="dxa"/>
          </w:tcPr>
          <w:p w:rsidRPr="007323AF" w:rsidR="0061762D" w:rsidRDefault="0061762D" w14:paraId="48EEE4D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Easy</w:t>
            </w:r>
            <w:proofErr w:type="spellEnd"/>
            <w:r w:rsidRPr="007323AF">
              <w:rPr>
                <w:rFonts w:cstheme="minorHAnsi"/>
              </w:rPr>
              <w:t xml:space="preserve"> </w:t>
            </w:r>
            <w:proofErr w:type="spellStart"/>
            <w:r w:rsidRPr="007323AF">
              <w:rPr>
                <w:rFonts w:cstheme="minorHAnsi"/>
              </w:rPr>
              <w:t>meeting</w:t>
            </w:r>
            <w:proofErr w:type="spellEnd"/>
            <w:r w:rsidRPr="007323AF">
              <w:rPr>
                <w:rFonts w:cstheme="minorHAnsi"/>
              </w:rPr>
              <w:t xml:space="preserve"> </w:t>
            </w:r>
          </w:p>
        </w:tc>
        <w:tc>
          <w:tcPr>
            <w:tcW w:w="1985" w:type="dxa"/>
          </w:tcPr>
          <w:p w:rsidRPr="007323AF" w:rsidR="0061762D" w:rsidRDefault="0061762D" w14:paraId="0FCDD23E" w14:textId="2E62A5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NLK, GK, </w:t>
            </w:r>
            <w:r w:rsidR="047D3989">
              <w:t>SLK</w:t>
            </w:r>
            <w:r w:rsidR="6F949EEC">
              <w:t>, Gran</w:t>
            </w:r>
          </w:p>
        </w:tc>
      </w:tr>
      <w:tr w:rsidRPr="0030729F" w:rsidR="0061762D" w:rsidTr="00291EE9" w14:paraId="3E84E6A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7BE763FF" w14:textId="77777777">
            <w:pPr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Minifinder</w:t>
            </w:r>
            <w:proofErr w:type="spellEnd"/>
            <w:r w:rsidRPr="007323AF">
              <w:rPr>
                <w:rFonts w:cstheme="minorHAnsi"/>
              </w:rPr>
              <w:t xml:space="preserve"> Pico</w:t>
            </w:r>
          </w:p>
        </w:tc>
        <w:tc>
          <w:tcPr>
            <w:tcW w:w="3383" w:type="dxa"/>
          </w:tcPr>
          <w:p w:rsidRPr="007323AF" w:rsidR="0061762D" w:rsidRDefault="0061762D" w14:paraId="76F4253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559" w:type="dxa"/>
          </w:tcPr>
          <w:p w:rsidRPr="007323AF" w:rsidR="0061762D" w:rsidRDefault="0061762D" w14:paraId="0F44D1A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985" w:type="dxa"/>
          </w:tcPr>
          <w:p w:rsidRPr="007323AF" w:rsidR="0061762D" w:rsidRDefault="0061762D" w14:paraId="5E2BB454" w14:textId="68FBE7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AFD488F">
              <w:t>GK</w:t>
            </w:r>
          </w:p>
        </w:tc>
      </w:tr>
      <w:tr w:rsidRPr="0030729F" w:rsidR="0061762D" w:rsidTr="00291EE9" w14:paraId="5341171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0B928B03" w14:textId="77777777">
            <w:pPr>
              <w:rPr>
                <w:rFonts w:cstheme="minorHAnsi"/>
              </w:rPr>
            </w:pPr>
            <w:r w:rsidRPr="007323AF">
              <w:rPr>
                <w:rFonts w:cstheme="minorHAnsi"/>
              </w:rPr>
              <w:t>PWSR – 5 – POE</w:t>
            </w:r>
          </w:p>
        </w:tc>
        <w:tc>
          <w:tcPr>
            <w:tcW w:w="3383" w:type="dxa"/>
          </w:tcPr>
          <w:p w:rsidRPr="007323AF" w:rsidR="0061762D" w:rsidRDefault="0061762D" w14:paraId="0FEBB7D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Vandrealarm</w:t>
            </w:r>
          </w:p>
        </w:tc>
        <w:tc>
          <w:tcPr>
            <w:tcW w:w="1559" w:type="dxa"/>
          </w:tcPr>
          <w:p w:rsidRPr="007323AF" w:rsidR="0061762D" w:rsidRDefault="0061762D" w14:paraId="60F8DDC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Climax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4661860B" w14:textId="48C93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NLK, GK</w:t>
            </w:r>
          </w:p>
        </w:tc>
      </w:tr>
      <w:tr w:rsidRPr="0030729F" w:rsidR="0061762D" w:rsidTr="00291EE9" w14:paraId="22F267F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03207D6B" w14:textId="77777777">
            <w:pPr>
              <w:rPr>
                <w:rFonts w:cstheme="minorHAnsi"/>
              </w:rPr>
            </w:pPr>
            <w:r w:rsidRPr="007323AF">
              <w:rPr>
                <w:rFonts w:cstheme="minorHAnsi"/>
              </w:rPr>
              <w:t>PWSR – OD - ANT</w:t>
            </w:r>
          </w:p>
        </w:tc>
        <w:tc>
          <w:tcPr>
            <w:tcW w:w="3383" w:type="dxa"/>
          </w:tcPr>
          <w:p w:rsidRPr="007323AF" w:rsidR="0061762D" w:rsidRDefault="0061762D" w14:paraId="1078291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Vandrealarm</w:t>
            </w:r>
          </w:p>
        </w:tc>
        <w:tc>
          <w:tcPr>
            <w:tcW w:w="1559" w:type="dxa"/>
          </w:tcPr>
          <w:p w:rsidRPr="007323AF" w:rsidR="0061762D" w:rsidRDefault="0061762D" w14:paraId="6CCD528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Climax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1BE45A4B" w14:textId="4E86C4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NLK, GK</w:t>
            </w:r>
          </w:p>
        </w:tc>
      </w:tr>
      <w:tr w:rsidRPr="0030729F" w:rsidR="0061762D" w:rsidTr="00291EE9" w14:paraId="6AC4676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488BF7C0" w14:textId="77777777">
            <w:pPr>
              <w:rPr>
                <w:rFonts w:cstheme="minorHAnsi"/>
              </w:rPr>
            </w:pPr>
            <w:r w:rsidRPr="007323AF">
              <w:rPr>
                <w:rFonts w:cstheme="minorHAnsi"/>
              </w:rPr>
              <w:t>FALL SENSOR 1-70</w:t>
            </w:r>
          </w:p>
        </w:tc>
        <w:tc>
          <w:tcPr>
            <w:tcW w:w="3383" w:type="dxa"/>
          </w:tcPr>
          <w:p w:rsidRPr="007323AF" w:rsidR="0061762D" w:rsidRDefault="0061762D" w14:paraId="3CAC6C5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Fallsensor m/alarmknapp</w:t>
            </w:r>
          </w:p>
        </w:tc>
        <w:tc>
          <w:tcPr>
            <w:tcW w:w="1559" w:type="dxa"/>
          </w:tcPr>
          <w:p w:rsidRPr="007323AF" w:rsidR="0061762D" w:rsidRDefault="0061762D" w14:paraId="3DC565E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Climax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58E2308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GK</w:t>
            </w:r>
          </w:p>
        </w:tc>
      </w:tr>
      <w:tr w:rsidRPr="0030729F" w:rsidR="0061762D" w:rsidTr="00291EE9" w14:paraId="2C963FD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6CC378EC" w14:textId="77777777">
            <w:pPr>
              <w:rPr>
                <w:rFonts w:cstheme="minorHAnsi"/>
              </w:rPr>
            </w:pPr>
            <w:r w:rsidRPr="007323AF">
              <w:rPr>
                <w:rFonts w:cstheme="minorHAnsi"/>
              </w:rPr>
              <w:t>Safemate Trigger Three</w:t>
            </w:r>
          </w:p>
        </w:tc>
        <w:tc>
          <w:tcPr>
            <w:tcW w:w="3383" w:type="dxa"/>
          </w:tcPr>
          <w:p w:rsidRPr="007323AF" w:rsidR="0061762D" w:rsidRDefault="0061762D" w14:paraId="2202F41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Mobil trygghetsalarm m/GPS - smykke</w:t>
            </w:r>
          </w:p>
        </w:tc>
        <w:tc>
          <w:tcPr>
            <w:tcW w:w="1559" w:type="dxa"/>
          </w:tcPr>
          <w:p w:rsidRPr="007323AF" w:rsidR="0061762D" w:rsidRDefault="0061762D" w14:paraId="6659ED3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Safemate</w:t>
            </w:r>
          </w:p>
        </w:tc>
        <w:tc>
          <w:tcPr>
            <w:tcW w:w="1985" w:type="dxa"/>
          </w:tcPr>
          <w:p w:rsidRPr="007323AF" w:rsidR="0061762D" w:rsidRDefault="0061762D" w14:paraId="22EF3ECA" w14:textId="43160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SLK, Gran</w:t>
            </w:r>
          </w:p>
        </w:tc>
      </w:tr>
      <w:tr w:rsidRPr="0030729F" w:rsidR="0061762D" w:rsidTr="00291EE9" w14:paraId="17C74BF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1B1B0A46" w14:textId="77777777">
            <w:pPr>
              <w:rPr>
                <w:rFonts w:cstheme="minorHAnsi"/>
              </w:rPr>
            </w:pPr>
            <w:r w:rsidRPr="007323AF">
              <w:rPr>
                <w:rFonts w:cstheme="minorHAnsi"/>
              </w:rPr>
              <w:t>Safemate Trigger Four</w:t>
            </w:r>
          </w:p>
        </w:tc>
        <w:tc>
          <w:tcPr>
            <w:tcW w:w="3383" w:type="dxa"/>
          </w:tcPr>
          <w:p w:rsidRPr="007323AF" w:rsidR="0061762D" w:rsidRDefault="0061762D" w14:paraId="7765CEA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Mobil trygghetsalarm m/GPS - smykke</w:t>
            </w:r>
          </w:p>
        </w:tc>
        <w:tc>
          <w:tcPr>
            <w:tcW w:w="1559" w:type="dxa"/>
          </w:tcPr>
          <w:p w:rsidRPr="007323AF" w:rsidR="0061762D" w:rsidRDefault="0061762D" w14:paraId="17B5075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Safemate</w:t>
            </w:r>
          </w:p>
        </w:tc>
        <w:tc>
          <w:tcPr>
            <w:tcW w:w="1985" w:type="dxa"/>
          </w:tcPr>
          <w:p w:rsidRPr="007323AF" w:rsidR="0061762D" w:rsidRDefault="0061762D" w14:paraId="16E6D957" w14:textId="03F97A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GK, SLK, </w:t>
            </w:r>
            <w:r w:rsidR="19EDBB64">
              <w:t>NLK</w:t>
            </w:r>
            <w:r w:rsidR="69A9F27F">
              <w:t>, Gran</w:t>
            </w:r>
          </w:p>
        </w:tc>
      </w:tr>
      <w:tr w:rsidRPr="0030729F" w:rsidR="0061762D" w:rsidTr="00291EE9" w14:paraId="6C47187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53BA0052" w14:textId="77777777">
            <w:pPr>
              <w:rPr>
                <w:rFonts w:cstheme="minorHAnsi"/>
              </w:rPr>
            </w:pPr>
            <w:r w:rsidRPr="007323AF">
              <w:rPr>
                <w:rFonts w:cstheme="minorHAnsi"/>
              </w:rPr>
              <w:t xml:space="preserve">Safemate Watch </w:t>
            </w:r>
            <w:proofErr w:type="spellStart"/>
            <w:r w:rsidRPr="007323AF">
              <w:rPr>
                <w:rFonts w:cstheme="minorHAnsi"/>
              </w:rPr>
              <w:t>Two</w:t>
            </w:r>
            <w:proofErr w:type="spellEnd"/>
          </w:p>
        </w:tc>
        <w:tc>
          <w:tcPr>
            <w:tcW w:w="3383" w:type="dxa"/>
          </w:tcPr>
          <w:p w:rsidRPr="007323AF" w:rsidR="0061762D" w:rsidRDefault="0061762D" w14:paraId="21AB2F7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Mobil trygghetsalarm m/GPS - klokke</w:t>
            </w:r>
          </w:p>
        </w:tc>
        <w:tc>
          <w:tcPr>
            <w:tcW w:w="1559" w:type="dxa"/>
          </w:tcPr>
          <w:p w:rsidRPr="007323AF" w:rsidR="0061762D" w:rsidRDefault="0061762D" w14:paraId="3F48D4B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Safemate</w:t>
            </w:r>
          </w:p>
        </w:tc>
        <w:tc>
          <w:tcPr>
            <w:tcW w:w="1985" w:type="dxa"/>
          </w:tcPr>
          <w:p w:rsidRPr="007323AF" w:rsidR="0061762D" w:rsidRDefault="0061762D" w14:paraId="6815BE02" w14:textId="77CFA7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GK, SLK</w:t>
            </w:r>
          </w:p>
        </w:tc>
      </w:tr>
      <w:tr w:rsidR="0061762D" w:rsidTr="00291EE9" w14:paraId="21CBBE8D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P="185A975D" w:rsidRDefault="0061762D" w14:paraId="4F8E33A3" w14:textId="111CAC9E">
            <w:pPr>
              <w:rPr>
                <w:rFonts w:cstheme="minorHAnsi"/>
              </w:rPr>
            </w:pPr>
            <w:r w:rsidRPr="007323AF">
              <w:rPr>
                <w:rFonts w:cstheme="minorHAnsi"/>
              </w:rPr>
              <w:t xml:space="preserve">Safemate </w:t>
            </w:r>
            <w:proofErr w:type="spellStart"/>
            <w:r w:rsidRPr="007323AF">
              <w:rPr>
                <w:rFonts w:cstheme="minorHAnsi"/>
              </w:rPr>
              <w:t>watch</w:t>
            </w:r>
            <w:proofErr w:type="spellEnd"/>
            <w:r w:rsidRPr="007323AF">
              <w:rPr>
                <w:rFonts w:cstheme="minorHAnsi"/>
              </w:rPr>
              <w:t xml:space="preserve"> 5</w:t>
            </w:r>
          </w:p>
        </w:tc>
        <w:tc>
          <w:tcPr>
            <w:tcW w:w="3383" w:type="dxa"/>
          </w:tcPr>
          <w:p w:rsidRPr="007323AF" w:rsidR="0061762D" w:rsidRDefault="0061762D" w14:paraId="1BB36940" w14:textId="29672C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Mobil trygghetsalarm m/GPS - klokke</w:t>
            </w:r>
          </w:p>
        </w:tc>
        <w:tc>
          <w:tcPr>
            <w:tcW w:w="1559" w:type="dxa"/>
          </w:tcPr>
          <w:p w:rsidRPr="007323AF" w:rsidR="0061762D" w:rsidP="185A975D" w:rsidRDefault="0061762D" w14:paraId="202806C8" w14:textId="1C675A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 xml:space="preserve">Safemate  </w:t>
            </w:r>
          </w:p>
        </w:tc>
        <w:tc>
          <w:tcPr>
            <w:tcW w:w="1985" w:type="dxa"/>
          </w:tcPr>
          <w:p w:rsidRPr="007323AF" w:rsidR="0061762D" w:rsidP="185A975D" w:rsidRDefault="0061762D" w14:paraId="4B99AB57" w14:textId="55C4E3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GK</w:t>
            </w:r>
            <w:r w:rsidR="3A43D91C">
              <w:t>, NLK</w:t>
            </w:r>
            <w:r w:rsidR="15F51A22">
              <w:t>, Gran</w:t>
            </w:r>
          </w:p>
        </w:tc>
      </w:tr>
      <w:tr w:rsidRPr="0030729F" w:rsidR="0061762D" w:rsidTr="00291EE9" w14:paraId="123BFA1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7E817845" w14:textId="77777777">
            <w:pPr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RoomMate</w:t>
            </w:r>
            <w:proofErr w:type="spellEnd"/>
          </w:p>
        </w:tc>
        <w:tc>
          <w:tcPr>
            <w:tcW w:w="3383" w:type="dxa"/>
          </w:tcPr>
          <w:p w:rsidRPr="007323AF" w:rsidR="0061762D" w:rsidRDefault="0061762D" w14:paraId="47EFEB5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Digitalt tilsyn</w:t>
            </w:r>
          </w:p>
        </w:tc>
        <w:tc>
          <w:tcPr>
            <w:tcW w:w="1559" w:type="dxa"/>
          </w:tcPr>
          <w:p w:rsidRPr="007323AF" w:rsidR="0061762D" w:rsidRDefault="0061762D" w14:paraId="5A25828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RoomMate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6C0DB89A" w14:textId="0CF6F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GK, SLK, Gran</w:t>
            </w:r>
          </w:p>
        </w:tc>
      </w:tr>
      <w:tr w:rsidRPr="0030729F" w:rsidR="0061762D" w:rsidTr="00291EE9" w14:paraId="6C0E681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793BB141" w14:textId="64F5C776">
            <w:pPr>
              <w:rPr>
                <w:rFonts w:cstheme="minorHAnsi"/>
              </w:rPr>
            </w:pPr>
            <w:r w:rsidRPr="007323AF">
              <w:rPr>
                <w:rFonts w:cstheme="minorHAnsi"/>
              </w:rPr>
              <w:t>AXIS</w:t>
            </w:r>
            <w:r w:rsidRPr="007323AF">
              <w:rPr>
                <w:rFonts w:eastAsia="Times New Roman" w:cstheme="minorHAnsi"/>
                <w:b w:val="0"/>
                <w:bCs w:val="0"/>
                <w:color w:val="005A66"/>
                <w:lang w:eastAsia="nb-NO"/>
              </w:rPr>
              <w:t xml:space="preserve"> </w:t>
            </w:r>
            <w:r w:rsidRPr="007323AF">
              <w:rPr>
                <w:rFonts w:cstheme="minorHAnsi"/>
              </w:rPr>
              <w:t>P3265-LV og P3245-LV</w:t>
            </w:r>
          </w:p>
        </w:tc>
        <w:tc>
          <w:tcPr>
            <w:tcW w:w="3383" w:type="dxa"/>
          </w:tcPr>
          <w:p w:rsidRPr="007323AF" w:rsidR="0061762D" w:rsidRDefault="0061762D" w14:paraId="020BF08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Digitalt tilsyn, kontinuerlig</w:t>
            </w:r>
          </w:p>
        </w:tc>
        <w:tc>
          <w:tcPr>
            <w:tcW w:w="1559" w:type="dxa"/>
          </w:tcPr>
          <w:p w:rsidRPr="007323AF" w:rsidR="0061762D" w:rsidRDefault="0061762D" w14:paraId="1F16D2F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TelluCare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49A9285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GK</w:t>
            </w:r>
          </w:p>
        </w:tc>
      </w:tr>
      <w:tr w:rsidR="0061762D" w:rsidTr="00291EE9" w14:paraId="0BA8DE47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7FBCB4D6" w14:textId="77777777">
            <w:pPr>
              <w:rPr>
                <w:rFonts w:eastAsia="Calibri" w:cstheme="minorHAnsi"/>
              </w:rPr>
            </w:pPr>
            <w:proofErr w:type="spellStart"/>
            <w:r w:rsidRPr="007323AF">
              <w:rPr>
                <w:rFonts w:eastAsia="Calibri" w:cstheme="minorHAnsi"/>
              </w:rPr>
              <w:t>Medido</w:t>
            </w:r>
            <w:proofErr w:type="spellEnd"/>
          </w:p>
        </w:tc>
        <w:tc>
          <w:tcPr>
            <w:tcW w:w="3383" w:type="dxa"/>
          </w:tcPr>
          <w:p w:rsidRPr="007323AF" w:rsidR="0061762D" w:rsidRDefault="0061762D" w14:paraId="05727EA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7323AF">
              <w:rPr>
                <w:rFonts w:eastAsia="Calibri" w:cstheme="minorHAnsi"/>
              </w:rPr>
              <w:t>Elektronisk medisindispenser</w:t>
            </w:r>
          </w:p>
        </w:tc>
        <w:tc>
          <w:tcPr>
            <w:tcW w:w="1559" w:type="dxa"/>
          </w:tcPr>
          <w:p w:rsidRPr="007323AF" w:rsidR="0061762D" w:rsidRDefault="0061762D" w14:paraId="147107A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7323AF">
              <w:rPr>
                <w:rFonts w:eastAsia="Calibri" w:cstheme="minorHAnsi"/>
              </w:rPr>
              <w:t>Dignio</w:t>
            </w:r>
          </w:p>
        </w:tc>
        <w:tc>
          <w:tcPr>
            <w:tcW w:w="1985" w:type="dxa"/>
          </w:tcPr>
          <w:p w:rsidRPr="007323AF" w:rsidR="0061762D" w:rsidRDefault="0061762D" w14:paraId="4F3FAD12" w14:textId="65DC97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SLK, NLK</w:t>
            </w:r>
          </w:p>
        </w:tc>
      </w:tr>
      <w:tr w:rsidR="0061762D" w:rsidTr="00291EE9" w14:paraId="2B5A8249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6864068F" w14:textId="77777777">
            <w:pPr>
              <w:rPr>
                <w:rFonts w:eastAsia="Calibri" w:cstheme="minorHAnsi"/>
              </w:rPr>
            </w:pPr>
            <w:proofErr w:type="spellStart"/>
            <w:r w:rsidRPr="007323AF">
              <w:rPr>
                <w:rFonts w:eastAsia="Calibri" w:cstheme="minorHAnsi"/>
              </w:rPr>
              <w:t>Pilly</w:t>
            </w:r>
            <w:proofErr w:type="spellEnd"/>
          </w:p>
        </w:tc>
        <w:tc>
          <w:tcPr>
            <w:tcW w:w="3383" w:type="dxa"/>
          </w:tcPr>
          <w:p w:rsidRPr="007323AF" w:rsidR="0061762D" w:rsidRDefault="0061762D" w14:paraId="605C81B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7323AF">
              <w:rPr>
                <w:rFonts w:eastAsia="Calibri" w:cstheme="minorHAnsi"/>
              </w:rPr>
              <w:t>Elektronisk medisindispenser</w:t>
            </w:r>
          </w:p>
        </w:tc>
        <w:tc>
          <w:tcPr>
            <w:tcW w:w="1559" w:type="dxa"/>
          </w:tcPr>
          <w:p w:rsidRPr="007323AF" w:rsidR="0061762D" w:rsidRDefault="0061762D" w14:paraId="57E8A37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7323AF">
              <w:rPr>
                <w:rFonts w:eastAsia="Calibri" w:cstheme="minorHAnsi"/>
              </w:rPr>
              <w:t>Dignio</w:t>
            </w:r>
          </w:p>
        </w:tc>
        <w:tc>
          <w:tcPr>
            <w:tcW w:w="1985" w:type="dxa"/>
          </w:tcPr>
          <w:p w:rsidRPr="007323AF" w:rsidR="0061762D" w:rsidRDefault="0061762D" w14:paraId="12D4EF18" w14:textId="2145D2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SLK, GK</w:t>
            </w:r>
          </w:p>
        </w:tc>
      </w:tr>
      <w:tr w:rsidRPr="0030729F" w:rsidR="0061762D" w:rsidTr="00291EE9" w14:paraId="5532A0A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4A44E723" w14:textId="77777777">
            <w:pPr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Karie</w:t>
            </w:r>
            <w:proofErr w:type="spellEnd"/>
          </w:p>
        </w:tc>
        <w:tc>
          <w:tcPr>
            <w:tcW w:w="3383" w:type="dxa"/>
          </w:tcPr>
          <w:p w:rsidRPr="007323AF" w:rsidR="0061762D" w:rsidRDefault="0061762D" w14:paraId="5064018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Medisindispenser</w:t>
            </w:r>
          </w:p>
        </w:tc>
        <w:tc>
          <w:tcPr>
            <w:tcW w:w="1559" w:type="dxa"/>
          </w:tcPr>
          <w:p w:rsidRPr="007323AF" w:rsidR="0061762D" w:rsidRDefault="0061762D" w14:paraId="279B93C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Dignio</w:t>
            </w:r>
          </w:p>
        </w:tc>
        <w:tc>
          <w:tcPr>
            <w:tcW w:w="1985" w:type="dxa"/>
          </w:tcPr>
          <w:p w:rsidRPr="007323AF" w:rsidR="0061762D" w:rsidRDefault="0061762D" w14:paraId="16800252" w14:textId="00E931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GK, SLK, NLK</w:t>
            </w:r>
          </w:p>
        </w:tc>
      </w:tr>
      <w:tr w:rsidR="4F2BE84B" w:rsidTr="00291EE9" w14:paraId="333A92A7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="44797DE1" w:rsidP="4F2BE84B" w:rsidRDefault="008E4294" w14:paraId="7B823FA4" w14:textId="07056CFA">
            <w:proofErr w:type="spellStart"/>
            <w:r>
              <w:t>Karie</w:t>
            </w:r>
            <w:proofErr w:type="spellEnd"/>
            <w:r>
              <w:t xml:space="preserve"> </w:t>
            </w:r>
            <w:r w:rsidRPr="4F2BE84B" w:rsidR="44797DE1">
              <w:t>Duo</w:t>
            </w:r>
          </w:p>
        </w:tc>
        <w:tc>
          <w:tcPr>
            <w:tcW w:w="3383" w:type="dxa"/>
          </w:tcPr>
          <w:p w:rsidR="44797DE1" w:rsidP="4F2BE84B" w:rsidRDefault="44797DE1" w14:paraId="0875A53B" w14:textId="4CBF19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4F2BE84B">
              <w:t>Medisindispenser</w:t>
            </w:r>
          </w:p>
        </w:tc>
        <w:tc>
          <w:tcPr>
            <w:tcW w:w="1559" w:type="dxa"/>
          </w:tcPr>
          <w:p w:rsidR="44797DE1" w:rsidP="4F2BE84B" w:rsidRDefault="44797DE1" w14:paraId="3E43CA9F" w14:textId="7EE2BB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4F2BE84B">
              <w:t>Dignio</w:t>
            </w:r>
          </w:p>
        </w:tc>
        <w:tc>
          <w:tcPr>
            <w:tcW w:w="1985" w:type="dxa"/>
          </w:tcPr>
          <w:p w:rsidR="44797DE1" w:rsidP="4F2BE84B" w:rsidRDefault="44797DE1" w14:paraId="57663039" w14:textId="7A874E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4F2BE84B">
              <w:t>SLK</w:t>
            </w:r>
          </w:p>
        </w:tc>
      </w:tr>
      <w:tr w:rsidRPr="0030729F" w:rsidR="0061762D" w:rsidTr="00291EE9" w14:paraId="40EE26E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124A78FF" w14:textId="77777777">
            <w:pPr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lastRenderedPageBreak/>
              <w:t>Evondos</w:t>
            </w:r>
            <w:proofErr w:type="spellEnd"/>
            <w:r w:rsidRPr="007323AF">
              <w:rPr>
                <w:rFonts w:cstheme="minorHAnsi"/>
              </w:rPr>
              <w:t xml:space="preserve"> E300</w:t>
            </w:r>
          </w:p>
        </w:tc>
        <w:tc>
          <w:tcPr>
            <w:tcW w:w="3383" w:type="dxa"/>
          </w:tcPr>
          <w:p w:rsidRPr="007323AF" w:rsidR="0061762D" w:rsidRDefault="0061762D" w14:paraId="4E107CF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Medisindispenser</w:t>
            </w:r>
          </w:p>
        </w:tc>
        <w:tc>
          <w:tcPr>
            <w:tcW w:w="1559" w:type="dxa"/>
          </w:tcPr>
          <w:p w:rsidRPr="007323AF" w:rsidR="0061762D" w:rsidRDefault="0061762D" w14:paraId="69960D2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Evondos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3C829430" w14:textId="468C5A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GK, Gran</w:t>
            </w:r>
          </w:p>
        </w:tc>
      </w:tr>
      <w:tr w:rsidRPr="0030729F" w:rsidR="0061762D" w:rsidTr="00291EE9" w14:paraId="14184A7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3F11C91E" w14:textId="3650E05C">
            <w:pPr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Evondos</w:t>
            </w:r>
            <w:proofErr w:type="spellEnd"/>
            <w:r w:rsidRPr="007323AF">
              <w:rPr>
                <w:rFonts w:cstheme="minorHAnsi"/>
              </w:rPr>
              <w:t xml:space="preserve"> Anna</w:t>
            </w:r>
          </w:p>
        </w:tc>
        <w:tc>
          <w:tcPr>
            <w:tcW w:w="3383" w:type="dxa"/>
          </w:tcPr>
          <w:p w:rsidRPr="007323AF" w:rsidR="0061762D" w:rsidRDefault="0061762D" w14:paraId="285D59C5" w14:textId="6629E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Medisindispenser</w:t>
            </w:r>
          </w:p>
        </w:tc>
        <w:tc>
          <w:tcPr>
            <w:tcW w:w="1559" w:type="dxa"/>
          </w:tcPr>
          <w:p w:rsidRPr="007323AF" w:rsidR="0061762D" w:rsidRDefault="0061762D" w14:paraId="20499430" w14:textId="08ADAA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Evondos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41C6C310" w14:textId="621DB7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GK</w:t>
            </w:r>
          </w:p>
        </w:tc>
      </w:tr>
      <w:tr w:rsidRPr="0030729F" w:rsidR="0061762D" w:rsidTr="00291EE9" w14:paraId="0917B82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0B57AD76" w14:textId="77777777">
            <w:pPr>
              <w:rPr>
                <w:rFonts w:eastAsia="Calibri" w:cstheme="minorHAnsi"/>
              </w:rPr>
            </w:pPr>
            <w:proofErr w:type="spellStart"/>
            <w:r w:rsidRPr="007323AF">
              <w:rPr>
                <w:rFonts w:eastAsia="Calibri" w:cstheme="minorHAnsi"/>
              </w:rPr>
              <w:t>Emfit</w:t>
            </w:r>
            <w:proofErr w:type="spellEnd"/>
            <w:r w:rsidRPr="007323AF">
              <w:rPr>
                <w:rFonts w:eastAsia="Calibri" w:cstheme="minorHAnsi"/>
              </w:rPr>
              <w:t xml:space="preserve"> </w:t>
            </w:r>
            <w:proofErr w:type="spellStart"/>
            <w:r w:rsidRPr="007323AF">
              <w:rPr>
                <w:rFonts w:eastAsia="Calibri" w:cstheme="minorHAnsi"/>
              </w:rPr>
              <w:t>Safebed</w:t>
            </w:r>
            <w:proofErr w:type="spellEnd"/>
          </w:p>
        </w:tc>
        <w:tc>
          <w:tcPr>
            <w:tcW w:w="3383" w:type="dxa"/>
          </w:tcPr>
          <w:p w:rsidRPr="007323AF" w:rsidR="0061762D" w:rsidRDefault="0061762D" w14:paraId="3DA6422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7323AF">
              <w:rPr>
                <w:rFonts w:eastAsia="Calibri" w:cstheme="minorHAnsi"/>
              </w:rPr>
              <w:t>Epilepsisensor/fuktsensor</w:t>
            </w:r>
          </w:p>
        </w:tc>
        <w:tc>
          <w:tcPr>
            <w:tcW w:w="1559" w:type="dxa"/>
          </w:tcPr>
          <w:p w:rsidRPr="007323AF" w:rsidR="0061762D" w:rsidRDefault="0061762D" w14:paraId="2E4504E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proofErr w:type="spellStart"/>
            <w:r w:rsidRPr="007323AF">
              <w:rPr>
                <w:rFonts w:eastAsia="Calibri" w:cstheme="minorHAnsi"/>
              </w:rPr>
              <w:t>Abilia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28D8C10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SLK</w:t>
            </w:r>
          </w:p>
        </w:tc>
      </w:tr>
      <w:tr w:rsidRPr="0030729F" w:rsidR="0061762D" w:rsidTr="00291EE9" w14:paraId="71ED376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6DFF4DF5" w14:textId="77777777">
            <w:pPr>
              <w:rPr>
                <w:rFonts w:eastAsia="Calibri" w:cstheme="minorHAnsi"/>
              </w:rPr>
            </w:pPr>
            <w:r w:rsidRPr="007323AF">
              <w:rPr>
                <w:rFonts w:eastAsia="Calibri" w:cstheme="minorHAnsi"/>
              </w:rPr>
              <w:t>Komp</w:t>
            </w:r>
          </w:p>
        </w:tc>
        <w:tc>
          <w:tcPr>
            <w:tcW w:w="3383" w:type="dxa"/>
          </w:tcPr>
          <w:p w:rsidRPr="007323AF" w:rsidR="0061762D" w:rsidRDefault="0061762D" w14:paraId="765EA1E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7323AF">
              <w:rPr>
                <w:rFonts w:eastAsia="Calibri" w:cstheme="minorHAnsi"/>
              </w:rPr>
              <w:t xml:space="preserve">Kommunikasjonsskjerm </w:t>
            </w:r>
          </w:p>
        </w:tc>
        <w:tc>
          <w:tcPr>
            <w:tcW w:w="1559" w:type="dxa"/>
          </w:tcPr>
          <w:p w:rsidRPr="007323AF" w:rsidR="0061762D" w:rsidRDefault="0061762D" w14:paraId="2775ABA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proofErr w:type="spellStart"/>
            <w:r w:rsidRPr="007323AF">
              <w:rPr>
                <w:rFonts w:eastAsia="Calibri" w:cstheme="minorHAnsi"/>
              </w:rPr>
              <w:t>NoIsolation</w:t>
            </w:r>
            <w:proofErr w:type="spellEnd"/>
          </w:p>
        </w:tc>
        <w:tc>
          <w:tcPr>
            <w:tcW w:w="1985" w:type="dxa"/>
          </w:tcPr>
          <w:p w:rsidRPr="007323AF" w:rsidR="0061762D" w:rsidP="00291EE9" w:rsidRDefault="0061762D" w14:paraId="68460671" w14:textId="0D75DD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91EE9">
              <w:t xml:space="preserve">SLK, </w:t>
            </w:r>
            <w:r w:rsidRPr="00291EE9" w:rsidR="60041D46">
              <w:t>Gran</w:t>
            </w:r>
          </w:p>
        </w:tc>
      </w:tr>
      <w:tr w:rsidRPr="0030729F" w:rsidR="0061762D" w:rsidTr="00291EE9" w14:paraId="26415D3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RDefault="0061762D" w14:paraId="34726725" w14:textId="77777777">
            <w:pPr>
              <w:rPr>
                <w:rFonts w:eastAsia="Calibri" w:cstheme="minorHAnsi"/>
              </w:rPr>
            </w:pPr>
            <w:r w:rsidRPr="007323AF">
              <w:rPr>
                <w:rFonts w:eastAsia="Calibri" w:cstheme="minorHAnsi"/>
              </w:rPr>
              <w:t>Av1</w:t>
            </w:r>
          </w:p>
        </w:tc>
        <w:tc>
          <w:tcPr>
            <w:tcW w:w="3383" w:type="dxa"/>
          </w:tcPr>
          <w:p w:rsidRPr="007323AF" w:rsidR="0061762D" w:rsidRDefault="0061762D" w14:paraId="23EBC74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 w:rsidRPr="007323AF">
              <w:rPr>
                <w:rFonts w:eastAsia="Calibri" w:cstheme="minorHAnsi"/>
              </w:rPr>
              <w:t>Skolerobot - kommunikasjonsenhet</w:t>
            </w:r>
          </w:p>
        </w:tc>
        <w:tc>
          <w:tcPr>
            <w:tcW w:w="1559" w:type="dxa"/>
          </w:tcPr>
          <w:p w:rsidRPr="007323AF" w:rsidR="0061762D" w:rsidRDefault="0061762D" w14:paraId="27493B5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proofErr w:type="spellStart"/>
            <w:r w:rsidRPr="007323AF">
              <w:rPr>
                <w:rFonts w:eastAsia="Calibri" w:cstheme="minorHAnsi"/>
              </w:rPr>
              <w:t>NoIsolation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3F769A8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SLK, GK</w:t>
            </w:r>
          </w:p>
        </w:tc>
      </w:tr>
      <w:tr w:rsidRPr="0030729F" w:rsidR="0061762D" w:rsidTr="00291EE9" w14:paraId="6E34A7A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P="00291EE9" w:rsidRDefault="6151651E" w14:paraId="2AC2CCBE" w14:textId="299919BF">
            <w:proofErr w:type="spellStart"/>
            <w:r w:rsidRPr="00291EE9">
              <w:t>Careium</w:t>
            </w:r>
            <w:proofErr w:type="spellEnd"/>
            <w:r w:rsidRPr="00291EE9" w:rsidR="0061762D">
              <w:t xml:space="preserve"> </w:t>
            </w:r>
            <w:proofErr w:type="spellStart"/>
            <w:r w:rsidRPr="00291EE9" w:rsidR="0061762D">
              <w:t>Eliza</w:t>
            </w:r>
            <w:proofErr w:type="spellEnd"/>
            <w:r w:rsidRPr="00291EE9" w:rsidR="0061762D">
              <w:t xml:space="preserve"> S</w:t>
            </w:r>
          </w:p>
        </w:tc>
        <w:tc>
          <w:tcPr>
            <w:tcW w:w="3383" w:type="dxa"/>
          </w:tcPr>
          <w:p w:rsidRPr="007323AF" w:rsidR="0061762D" w:rsidRDefault="0061762D" w14:paraId="0E356C8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Trygghetsalarm</w:t>
            </w:r>
          </w:p>
        </w:tc>
        <w:tc>
          <w:tcPr>
            <w:tcW w:w="1559" w:type="dxa"/>
          </w:tcPr>
          <w:p w:rsidRPr="007323AF" w:rsidR="0061762D" w:rsidRDefault="0061762D" w14:paraId="3291C9F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Careium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1DFDEEC9" w14:textId="54F279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Gran</w:t>
            </w:r>
          </w:p>
        </w:tc>
      </w:tr>
      <w:tr w:rsidR="0061762D" w:rsidTr="00291EE9" w14:paraId="01B6EADE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P="00291EE9" w:rsidRDefault="0061762D" w14:paraId="7511C980" w14:textId="27025807">
            <w:r w:rsidRPr="00291EE9">
              <w:t>Careium sensorikk til Eliza S</w:t>
            </w:r>
          </w:p>
        </w:tc>
        <w:tc>
          <w:tcPr>
            <w:tcW w:w="3383" w:type="dxa"/>
          </w:tcPr>
          <w:p w:rsidRPr="007323AF" w:rsidR="0061762D" w:rsidRDefault="0061762D" w14:paraId="466C271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Sensorer til trygghetsalarm</w:t>
            </w:r>
          </w:p>
        </w:tc>
        <w:tc>
          <w:tcPr>
            <w:tcW w:w="1559" w:type="dxa"/>
          </w:tcPr>
          <w:p w:rsidRPr="007323AF" w:rsidR="0061762D" w:rsidRDefault="0061762D" w14:paraId="3E2567D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Careium</w:t>
            </w:r>
            <w:proofErr w:type="spellEnd"/>
          </w:p>
        </w:tc>
        <w:tc>
          <w:tcPr>
            <w:tcW w:w="1985" w:type="dxa"/>
          </w:tcPr>
          <w:p w:rsidRPr="007323AF" w:rsidR="0061762D" w:rsidRDefault="0061762D" w14:paraId="3C0E6B71" w14:textId="5DE030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Gran</w:t>
            </w:r>
          </w:p>
        </w:tc>
      </w:tr>
      <w:tr w:rsidR="0061762D" w:rsidTr="00291EE9" w14:paraId="6C3A7C95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P="185A975D" w:rsidRDefault="0061762D" w14:paraId="57D6F849" w14:textId="2C2880F5">
            <w:r w:rsidRPr="4F2BE84B">
              <w:rPr>
                <w:lang w:val="de-DE"/>
              </w:rPr>
              <w:t>GX-MAX8 m/</w:t>
            </w:r>
            <w:proofErr w:type="spellStart"/>
            <w:r w:rsidRPr="4F2BE84B">
              <w:rPr>
                <w:lang w:val="de-DE"/>
              </w:rPr>
              <w:t>Dect</w:t>
            </w:r>
            <w:proofErr w:type="spellEnd"/>
            <w:r w:rsidRPr="4F2BE84B">
              <w:rPr>
                <w:lang w:val="de-DE"/>
              </w:rPr>
              <w:t xml:space="preserve"> </w:t>
            </w:r>
          </w:p>
        </w:tc>
        <w:tc>
          <w:tcPr>
            <w:tcW w:w="3383" w:type="dxa"/>
          </w:tcPr>
          <w:p w:rsidRPr="007323AF" w:rsidR="0061762D" w:rsidP="185A975D" w:rsidRDefault="0061762D" w14:paraId="145307CA" w14:textId="3C805B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Trygghetsalarm</w:t>
            </w:r>
          </w:p>
        </w:tc>
        <w:tc>
          <w:tcPr>
            <w:tcW w:w="1559" w:type="dxa"/>
          </w:tcPr>
          <w:p w:rsidRPr="007323AF" w:rsidR="0061762D" w:rsidP="185A975D" w:rsidRDefault="0061762D" w14:paraId="6FFAB3EA" w14:textId="333A1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Climax</w:t>
            </w:r>
            <w:proofErr w:type="spellEnd"/>
          </w:p>
        </w:tc>
        <w:tc>
          <w:tcPr>
            <w:tcW w:w="1985" w:type="dxa"/>
          </w:tcPr>
          <w:p w:rsidRPr="007323AF" w:rsidR="0061762D" w:rsidP="185A975D" w:rsidRDefault="0061762D" w14:paraId="4DCF4846" w14:textId="39E1A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4F2BE84B">
              <w:t>GK</w:t>
            </w:r>
            <w:r w:rsidRPr="4F2BE84B" w:rsidR="4973A7FB">
              <w:t>, NLK</w:t>
            </w:r>
            <w:r w:rsidRPr="4F2BE84B" w:rsidR="348F03BB">
              <w:t>, SLK</w:t>
            </w:r>
          </w:p>
        </w:tc>
      </w:tr>
      <w:tr w:rsidR="4F2BE84B" w:rsidTr="00291EE9" w14:paraId="6008AFE4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="348F03BB" w:rsidP="4F2BE84B" w:rsidRDefault="348F03BB" w14:paraId="556E9660" w14:textId="33F21CDF">
            <w:pPr>
              <w:rPr>
                <w:rFonts w:ascii="Aptos" w:hAnsi="Aptos" w:eastAsia="Aptos" w:cs="Aptos"/>
                <w:color w:val="000000" w:themeColor="text1"/>
                <w:lang w:val="de-DE"/>
              </w:rPr>
            </w:pPr>
            <w:r w:rsidRPr="4F2BE84B">
              <w:rPr>
                <w:rFonts w:ascii="Aptos" w:hAnsi="Aptos" w:eastAsia="Aptos" w:cs="Aptos"/>
                <w:color w:val="000000" w:themeColor="text1"/>
                <w:lang w:val="fr-FR"/>
              </w:rPr>
              <w:t>Climax GX-8-EX- 4G</w:t>
            </w:r>
          </w:p>
        </w:tc>
        <w:tc>
          <w:tcPr>
            <w:tcW w:w="3383" w:type="dxa"/>
          </w:tcPr>
          <w:p w:rsidR="348F03BB" w:rsidP="4F2BE84B" w:rsidRDefault="348F03BB" w14:paraId="69FA4622" w14:textId="4810C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4F2BE84B">
              <w:t>Trygghetsalarm</w:t>
            </w:r>
          </w:p>
        </w:tc>
        <w:tc>
          <w:tcPr>
            <w:tcW w:w="1559" w:type="dxa"/>
          </w:tcPr>
          <w:p w:rsidR="4F2BE84B" w:rsidP="4F2BE84B" w:rsidRDefault="4F2BE84B" w14:paraId="478D8595" w14:textId="4C5BC6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:rsidR="348F03BB" w:rsidP="4F2BE84B" w:rsidRDefault="348F03BB" w14:paraId="04E55742" w14:textId="664B63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4F2BE84B">
              <w:t>SLK</w:t>
            </w:r>
          </w:p>
        </w:tc>
      </w:tr>
      <w:tr w:rsidR="0061762D" w:rsidTr="00291EE9" w14:paraId="16FE4802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9" w:type="dxa"/>
          </w:tcPr>
          <w:p w:rsidRPr="007323AF" w:rsidR="0061762D" w:rsidP="185A975D" w:rsidRDefault="0061762D" w14:paraId="433C81BD" w14:textId="7F4D27B5">
            <w:pPr>
              <w:rPr>
                <w:rFonts w:cstheme="minorHAnsi"/>
              </w:rPr>
            </w:pPr>
            <w:r w:rsidRPr="007323AF">
              <w:rPr>
                <w:rFonts w:cstheme="minorHAnsi"/>
                <w:lang w:val="de-DE"/>
              </w:rPr>
              <w:t>MX-8</w:t>
            </w:r>
          </w:p>
        </w:tc>
        <w:tc>
          <w:tcPr>
            <w:tcW w:w="3383" w:type="dxa"/>
          </w:tcPr>
          <w:p w:rsidRPr="007323AF" w:rsidR="0061762D" w:rsidP="185A975D" w:rsidRDefault="0061762D" w14:paraId="0D2235D4" w14:textId="67A680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Trygghetsalarm</w:t>
            </w:r>
          </w:p>
        </w:tc>
        <w:tc>
          <w:tcPr>
            <w:tcW w:w="1559" w:type="dxa"/>
          </w:tcPr>
          <w:p w:rsidRPr="007323AF" w:rsidR="0061762D" w:rsidP="185A975D" w:rsidRDefault="0061762D" w14:paraId="00820E0F" w14:textId="70AEC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7323AF">
              <w:rPr>
                <w:rFonts w:cstheme="minorHAnsi"/>
              </w:rPr>
              <w:t>Climax</w:t>
            </w:r>
            <w:proofErr w:type="spellEnd"/>
          </w:p>
        </w:tc>
        <w:tc>
          <w:tcPr>
            <w:tcW w:w="1985" w:type="dxa"/>
          </w:tcPr>
          <w:p w:rsidRPr="007323AF" w:rsidR="0061762D" w:rsidP="185A975D" w:rsidRDefault="0061762D" w14:paraId="383D7648" w14:textId="4389E7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323AF">
              <w:rPr>
                <w:rFonts w:cstheme="minorHAnsi"/>
              </w:rPr>
              <w:t>GK</w:t>
            </w:r>
          </w:p>
        </w:tc>
      </w:tr>
    </w:tbl>
    <w:p w:rsidRPr="00426CC4" w:rsidR="00B5136E" w:rsidP="00E93970" w:rsidRDefault="00B5136E" w14:paraId="62382DB1" w14:textId="77777777"/>
    <w:sectPr w:rsidRPr="00426CC4" w:rsidR="00B5136E">
      <w:headerReference w:type="default" r:id="rId11"/>
      <w:footerReference w:type="defaul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A3C6D" w:rsidP="00901B58" w:rsidRDefault="00FA3C6D" w14:paraId="4ED69FF9" w14:textId="77777777">
      <w:pPr>
        <w:spacing w:after="0" w:line="240" w:lineRule="auto"/>
      </w:pPr>
      <w:r>
        <w:separator/>
      </w:r>
    </w:p>
  </w:endnote>
  <w:endnote w:type="continuationSeparator" w:id="0">
    <w:p w:rsidR="00FA3C6D" w:rsidP="00901B58" w:rsidRDefault="00FA3C6D" w14:paraId="6A4AE49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K Grotesk">
    <w:charset w:val="00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7575551"/>
      <w:docPartObj>
        <w:docPartGallery w:val="Page Numbers (Bottom of Page)"/>
        <w:docPartUnique/>
      </w:docPartObj>
    </w:sdtPr>
    <w:sdtEndPr/>
    <w:sdtContent>
      <w:p w:rsidR="00DA6FAF" w:rsidRDefault="00DA6FAF" w14:paraId="65DBDB27" w14:textId="77777777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970">
          <w:rPr>
            <w:noProof/>
          </w:rPr>
          <w:t>1</w:t>
        </w:r>
        <w:r>
          <w:fldChar w:fldCharType="end"/>
        </w:r>
      </w:p>
    </w:sdtContent>
  </w:sdt>
  <w:p w:rsidR="00ED0137" w:rsidRDefault="00ED0137" w14:paraId="3E7361E7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A3C6D" w:rsidP="00901B58" w:rsidRDefault="00FA3C6D" w14:paraId="6BD472B1" w14:textId="77777777">
      <w:pPr>
        <w:spacing w:after="0" w:line="240" w:lineRule="auto"/>
      </w:pPr>
      <w:r>
        <w:separator/>
      </w:r>
    </w:p>
  </w:footnote>
  <w:footnote w:type="continuationSeparator" w:id="0">
    <w:p w:rsidR="00FA3C6D" w:rsidP="00901B58" w:rsidRDefault="00FA3C6D" w14:paraId="64912B0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D0137" w:rsidRDefault="00ED0137" w14:paraId="5E054269" w14:textId="77777777">
    <w:pPr>
      <w:pStyle w:val="Topptekst"/>
    </w:pPr>
  </w:p>
  <w:p w:rsidR="00413FEF" w:rsidRDefault="00413FEF" w14:paraId="0AD1AFE8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483A"/>
    <w:multiLevelType w:val="hybridMultilevel"/>
    <w:tmpl w:val="4570539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DFD5B07"/>
    <w:multiLevelType w:val="multilevel"/>
    <w:tmpl w:val="214A9E5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2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2" w15:restartNumberingAfterBreak="0">
    <w:nsid w:val="0E7A178C"/>
    <w:multiLevelType w:val="hybridMultilevel"/>
    <w:tmpl w:val="F598663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0DC4A09"/>
    <w:multiLevelType w:val="hybridMultilevel"/>
    <w:tmpl w:val="EA86CEC2"/>
    <w:lvl w:ilvl="0" w:tplc="C3BCA740">
      <w:start w:val="1"/>
      <w:numFmt w:val="bullet"/>
      <w:lvlText w:val="‣"/>
      <w:lvlJc w:val="left"/>
      <w:pPr>
        <w:ind w:left="720" w:hanging="360"/>
      </w:pPr>
      <w:rPr>
        <w:rFonts w:hint="default" w:ascii="HK Grotesk" w:hAnsi="HK Grotesk"/>
        <w:b/>
        <w:i w:val="0"/>
        <w:strike w:val="0"/>
        <w:dstrike w:val="0"/>
        <w:color w:val="007AC1"/>
        <w:u w:color="0070C0"/>
        <w:vertAlign w:val="baselin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5606E04"/>
    <w:multiLevelType w:val="hybridMultilevel"/>
    <w:tmpl w:val="DEE0B19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9897980"/>
    <w:multiLevelType w:val="hybridMultilevel"/>
    <w:tmpl w:val="DEC4AF1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1323036"/>
    <w:multiLevelType w:val="hybridMultilevel"/>
    <w:tmpl w:val="79AEA88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DA13BF4"/>
    <w:multiLevelType w:val="hybridMultilevel"/>
    <w:tmpl w:val="E39A4790"/>
    <w:lvl w:ilvl="0" w:tplc="6B620D62">
      <w:start w:val="4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50D7098"/>
    <w:multiLevelType w:val="hybridMultilevel"/>
    <w:tmpl w:val="72E2AE9E"/>
    <w:lvl w:ilvl="0" w:tplc="C3BCA740">
      <w:start w:val="1"/>
      <w:numFmt w:val="bullet"/>
      <w:lvlText w:val="‣"/>
      <w:lvlJc w:val="left"/>
      <w:pPr>
        <w:ind w:left="5730" w:hanging="360"/>
      </w:pPr>
      <w:rPr>
        <w:rFonts w:hint="default" w:ascii="HK Grotesk" w:hAnsi="HK Grotesk"/>
        <w:b/>
        <w:i w:val="0"/>
        <w:strike w:val="0"/>
        <w:dstrike w:val="0"/>
        <w:color w:val="007AC1"/>
        <w:u w:color="0070C0"/>
        <w:vertAlign w:val="baseline"/>
      </w:rPr>
    </w:lvl>
    <w:lvl w:ilvl="1" w:tplc="04140003" w:tentative="1">
      <w:start w:val="1"/>
      <w:numFmt w:val="bullet"/>
      <w:lvlText w:val="o"/>
      <w:lvlJc w:val="left"/>
      <w:pPr>
        <w:ind w:left="645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717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789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861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933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1005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1077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11490" w:hanging="360"/>
      </w:pPr>
      <w:rPr>
        <w:rFonts w:hint="default" w:ascii="Wingdings" w:hAnsi="Wingdings"/>
      </w:rPr>
    </w:lvl>
  </w:abstractNum>
  <w:abstractNum w:abstractNumId="9" w15:restartNumberingAfterBreak="0">
    <w:nsid w:val="67F90572"/>
    <w:multiLevelType w:val="hybridMultilevel"/>
    <w:tmpl w:val="1CD0D822"/>
    <w:lvl w:ilvl="0" w:tplc="C3BCA740">
      <w:start w:val="1"/>
      <w:numFmt w:val="bullet"/>
      <w:lvlText w:val="‣"/>
      <w:lvlJc w:val="left"/>
      <w:pPr>
        <w:ind w:left="5730" w:hanging="360"/>
      </w:pPr>
      <w:rPr>
        <w:rFonts w:hint="default" w:ascii="HK Grotesk" w:hAnsi="HK Grotesk"/>
        <w:b/>
        <w:i w:val="0"/>
        <w:strike w:val="0"/>
        <w:dstrike w:val="0"/>
        <w:color w:val="007AC1"/>
        <w:u w:color="0070C0"/>
        <w:vertAlign w:val="baseline"/>
      </w:rPr>
    </w:lvl>
    <w:lvl w:ilvl="1" w:tplc="04140003" w:tentative="1">
      <w:start w:val="1"/>
      <w:numFmt w:val="bullet"/>
      <w:lvlText w:val="o"/>
      <w:lvlJc w:val="left"/>
      <w:pPr>
        <w:ind w:left="645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717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789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861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933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1005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1077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11490" w:hanging="360"/>
      </w:pPr>
      <w:rPr>
        <w:rFonts w:hint="default" w:ascii="Wingdings" w:hAnsi="Wingdings"/>
      </w:rPr>
    </w:lvl>
  </w:abstractNum>
  <w:abstractNum w:abstractNumId="10" w15:restartNumberingAfterBreak="0">
    <w:nsid w:val="6A883846"/>
    <w:multiLevelType w:val="hybridMultilevel"/>
    <w:tmpl w:val="A14C628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2394993"/>
    <w:multiLevelType w:val="hybridMultilevel"/>
    <w:tmpl w:val="B80AE73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2672FB7"/>
    <w:multiLevelType w:val="hybridMultilevel"/>
    <w:tmpl w:val="883264E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36621063">
    <w:abstractNumId w:val="12"/>
  </w:num>
  <w:num w:numId="2" w16cid:durableId="174540881">
    <w:abstractNumId w:val="2"/>
  </w:num>
  <w:num w:numId="3" w16cid:durableId="1564826846">
    <w:abstractNumId w:val="5"/>
  </w:num>
  <w:num w:numId="4" w16cid:durableId="1579560410">
    <w:abstractNumId w:val="11"/>
  </w:num>
  <w:num w:numId="5" w16cid:durableId="22245625">
    <w:abstractNumId w:val="0"/>
  </w:num>
  <w:num w:numId="6" w16cid:durableId="1080180329">
    <w:abstractNumId w:val="6"/>
  </w:num>
  <w:num w:numId="7" w16cid:durableId="1921475286">
    <w:abstractNumId w:val="4"/>
  </w:num>
  <w:num w:numId="8" w16cid:durableId="63139840">
    <w:abstractNumId w:val="10"/>
  </w:num>
  <w:num w:numId="9" w16cid:durableId="952977384">
    <w:abstractNumId w:val="8"/>
  </w:num>
  <w:num w:numId="10" w16cid:durableId="1985352934">
    <w:abstractNumId w:val="9"/>
  </w:num>
  <w:num w:numId="11" w16cid:durableId="1323121914">
    <w:abstractNumId w:val="3"/>
  </w:num>
  <w:num w:numId="12" w16cid:durableId="1227228422">
    <w:abstractNumId w:val="1"/>
  </w:num>
  <w:num w:numId="13" w16cid:durableId="4042271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C9F"/>
    <w:rsid w:val="000026E2"/>
    <w:rsid w:val="00065A2D"/>
    <w:rsid w:val="000713FE"/>
    <w:rsid w:val="00081AFC"/>
    <w:rsid w:val="00081C9F"/>
    <w:rsid w:val="000C7E18"/>
    <w:rsid w:val="001330EB"/>
    <w:rsid w:val="00165FA8"/>
    <w:rsid w:val="00181D77"/>
    <w:rsid w:val="00185A78"/>
    <w:rsid w:val="001A1E10"/>
    <w:rsid w:val="001A54FB"/>
    <w:rsid w:val="001B073C"/>
    <w:rsid w:val="001B6B0B"/>
    <w:rsid w:val="001E1B2B"/>
    <w:rsid w:val="002016C8"/>
    <w:rsid w:val="00234147"/>
    <w:rsid w:val="0024112C"/>
    <w:rsid w:val="0024795F"/>
    <w:rsid w:val="0026248A"/>
    <w:rsid w:val="0028784B"/>
    <w:rsid w:val="00291EE9"/>
    <w:rsid w:val="00294582"/>
    <w:rsid w:val="002A1281"/>
    <w:rsid w:val="002A253B"/>
    <w:rsid w:val="002D6E0F"/>
    <w:rsid w:val="003023E9"/>
    <w:rsid w:val="0032054F"/>
    <w:rsid w:val="00366ACE"/>
    <w:rsid w:val="0037309C"/>
    <w:rsid w:val="003A1A2B"/>
    <w:rsid w:val="003B4E1C"/>
    <w:rsid w:val="003C02DA"/>
    <w:rsid w:val="003D39DD"/>
    <w:rsid w:val="003F6903"/>
    <w:rsid w:val="0040639A"/>
    <w:rsid w:val="00413FEF"/>
    <w:rsid w:val="00425FDE"/>
    <w:rsid w:val="00426CC4"/>
    <w:rsid w:val="00454B5A"/>
    <w:rsid w:val="00455FB8"/>
    <w:rsid w:val="00464222"/>
    <w:rsid w:val="004C6AC8"/>
    <w:rsid w:val="00503627"/>
    <w:rsid w:val="0052269F"/>
    <w:rsid w:val="00530189"/>
    <w:rsid w:val="00551D06"/>
    <w:rsid w:val="005546FC"/>
    <w:rsid w:val="00560721"/>
    <w:rsid w:val="005757DD"/>
    <w:rsid w:val="00575A95"/>
    <w:rsid w:val="005931F5"/>
    <w:rsid w:val="005B67C7"/>
    <w:rsid w:val="005F1686"/>
    <w:rsid w:val="0061762D"/>
    <w:rsid w:val="006267EC"/>
    <w:rsid w:val="0063067A"/>
    <w:rsid w:val="00641B33"/>
    <w:rsid w:val="006549F1"/>
    <w:rsid w:val="0066720B"/>
    <w:rsid w:val="006709FE"/>
    <w:rsid w:val="006A2C6C"/>
    <w:rsid w:val="006B28B1"/>
    <w:rsid w:val="006D6E2E"/>
    <w:rsid w:val="0071399D"/>
    <w:rsid w:val="007323AF"/>
    <w:rsid w:val="00735502"/>
    <w:rsid w:val="007574CD"/>
    <w:rsid w:val="007D5A39"/>
    <w:rsid w:val="007E3502"/>
    <w:rsid w:val="007F279D"/>
    <w:rsid w:val="00812032"/>
    <w:rsid w:val="008145A2"/>
    <w:rsid w:val="00823366"/>
    <w:rsid w:val="00842ECE"/>
    <w:rsid w:val="008572F9"/>
    <w:rsid w:val="00861E4C"/>
    <w:rsid w:val="00861F2F"/>
    <w:rsid w:val="00864B01"/>
    <w:rsid w:val="008A4951"/>
    <w:rsid w:val="008D4E86"/>
    <w:rsid w:val="008E4294"/>
    <w:rsid w:val="008F19DE"/>
    <w:rsid w:val="008F7257"/>
    <w:rsid w:val="00901B58"/>
    <w:rsid w:val="0090414B"/>
    <w:rsid w:val="00914BE6"/>
    <w:rsid w:val="009339FE"/>
    <w:rsid w:val="009713BA"/>
    <w:rsid w:val="00985F13"/>
    <w:rsid w:val="00987905"/>
    <w:rsid w:val="00995B5C"/>
    <w:rsid w:val="009B2189"/>
    <w:rsid w:val="009C7D76"/>
    <w:rsid w:val="009C7F8C"/>
    <w:rsid w:val="009E2983"/>
    <w:rsid w:val="009E4DE5"/>
    <w:rsid w:val="009E547C"/>
    <w:rsid w:val="009F2244"/>
    <w:rsid w:val="009F70C8"/>
    <w:rsid w:val="00A07F21"/>
    <w:rsid w:val="00A8333D"/>
    <w:rsid w:val="00A90878"/>
    <w:rsid w:val="00AA29BF"/>
    <w:rsid w:val="00AB0736"/>
    <w:rsid w:val="00AB5F4D"/>
    <w:rsid w:val="00AB78D9"/>
    <w:rsid w:val="00AC218A"/>
    <w:rsid w:val="00AD2548"/>
    <w:rsid w:val="00AF0592"/>
    <w:rsid w:val="00B412F6"/>
    <w:rsid w:val="00B5136E"/>
    <w:rsid w:val="00BA422D"/>
    <w:rsid w:val="00BD5B43"/>
    <w:rsid w:val="00BE2AB4"/>
    <w:rsid w:val="00BF5EC7"/>
    <w:rsid w:val="00C2438E"/>
    <w:rsid w:val="00C24C04"/>
    <w:rsid w:val="00C34029"/>
    <w:rsid w:val="00C45EA8"/>
    <w:rsid w:val="00C54F67"/>
    <w:rsid w:val="00C62EAC"/>
    <w:rsid w:val="00C70528"/>
    <w:rsid w:val="00C8587D"/>
    <w:rsid w:val="00C912C4"/>
    <w:rsid w:val="00CB7E52"/>
    <w:rsid w:val="00CC6FBF"/>
    <w:rsid w:val="00CD583B"/>
    <w:rsid w:val="00CF2E78"/>
    <w:rsid w:val="00CF6BD8"/>
    <w:rsid w:val="00D1320E"/>
    <w:rsid w:val="00D328FD"/>
    <w:rsid w:val="00D43D71"/>
    <w:rsid w:val="00D51703"/>
    <w:rsid w:val="00D66957"/>
    <w:rsid w:val="00D73835"/>
    <w:rsid w:val="00D9262B"/>
    <w:rsid w:val="00D93A47"/>
    <w:rsid w:val="00DA5F36"/>
    <w:rsid w:val="00DA6FAF"/>
    <w:rsid w:val="00DE27FB"/>
    <w:rsid w:val="00DF66D9"/>
    <w:rsid w:val="00DF71F1"/>
    <w:rsid w:val="00E14A8A"/>
    <w:rsid w:val="00E212D3"/>
    <w:rsid w:val="00E32B89"/>
    <w:rsid w:val="00E42B96"/>
    <w:rsid w:val="00E4559B"/>
    <w:rsid w:val="00E512DA"/>
    <w:rsid w:val="00E60D52"/>
    <w:rsid w:val="00E66407"/>
    <w:rsid w:val="00E75FC2"/>
    <w:rsid w:val="00E93970"/>
    <w:rsid w:val="00EA5CF3"/>
    <w:rsid w:val="00ED0137"/>
    <w:rsid w:val="00ED446C"/>
    <w:rsid w:val="00EE253E"/>
    <w:rsid w:val="00F3178E"/>
    <w:rsid w:val="00F70565"/>
    <w:rsid w:val="00F739F7"/>
    <w:rsid w:val="00FA3C6D"/>
    <w:rsid w:val="00FA7F9C"/>
    <w:rsid w:val="00FC7449"/>
    <w:rsid w:val="047D3989"/>
    <w:rsid w:val="05F5869E"/>
    <w:rsid w:val="06CDD0BF"/>
    <w:rsid w:val="0A20F877"/>
    <w:rsid w:val="0AFD488F"/>
    <w:rsid w:val="0B151151"/>
    <w:rsid w:val="0B3A74B7"/>
    <w:rsid w:val="0EA0693C"/>
    <w:rsid w:val="0F63C8B9"/>
    <w:rsid w:val="15F51A22"/>
    <w:rsid w:val="1706356D"/>
    <w:rsid w:val="185A975D"/>
    <w:rsid w:val="190F9C8A"/>
    <w:rsid w:val="19EDBB64"/>
    <w:rsid w:val="1DD08CBA"/>
    <w:rsid w:val="2670E3C0"/>
    <w:rsid w:val="29FCD270"/>
    <w:rsid w:val="2A6BFBE2"/>
    <w:rsid w:val="2B1CCF6D"/>
    <w:rsid w:val="2B431B13"/>
    <w:rsid w:val="2D989A30"/>
    <w:rsid w:val="3109F7E8"/>
    <w:rsid w:val="348F03BB"/>
    <w:rsid w:val="362713E5"/>
    <w:rsid w:val="3A43D91C"/>
    <w:rsid w:val="3A7372BE"/>
    <w:rsid w:val="4446B2CA"/>
    <w:rsid w:val="44797DE1"/>
    <w:rsid w:val="4973A7FB"/>
    <w:rsid w:val="4DE609EA"/>
    <w:rsid w:val="4F2BE84B"/>
    <w:rsid w:val="51D6D0EE"/>
    <w:rsid w:val="54EC4367"/>
    <w:rsid w:val="5857BF19"/>
    <w:rsid w:val="5BB9DA28"/>
    <w:rsid w:val="60041D46"/>
    <w:rsid w:val="60340B49"/>
    <w:rsid w:val="6151651E"/>
    <w:rsid w:val="631FA82E"/>
    <w:rsid w:val="64D96F8D"/>
    <w:rsid w:val="699C5A1A"/>
    <w:rsid w:val="69A9F27F"/>
    <w:rsid w:val="6BE0B9C8"/>
    <w:rsid w:val="6DCDF4B6"/>
    <w:rsid w:val="6F949EEC"/>
    <w:rsid w:val="6FD5FC04"/>
    <w:rsid w:val="772D2147"/>
    <w:rsid w:val="7F63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58252"/>
  <w15:chartTrackingRefBased/>
  <w15:docId w15:val="{20EEDFF3-7BFC-4AE0-879C-62A5E5D65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/>
    <w:lsdException w:name="heading 6" w:uiPriority="9" w:semiHidden="1" w:unhideWhenUsed="1"/>
    <w:lsdException w:name="heading 7" w:uiPriority="9" w:semiHidden="1" w:unhideWhenUsed="1"/>
    <w:lsdException w:name="heading 8" w:uiPriority="9" w:semiHidden="1" w:unhideWhenUsed="1"/>
    <w:lsdException w:name="heading 9" w:uiPriority="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81C9F"/>
    <w:pPr>
      <w:spacing w:after="160" w:line="259" w:lineRule="auto"/>
    </w:pPr>
    <w:rPr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C218A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7AC1"/>
      <w:sz w:val="40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5136E"/>
    <w:pPr>
      <w:keepNext/>
      <w:keepLines/>
      <w:spacing w:before="200" w:after="0"/>
      <w:outlineLvl w:val="1"/>
    </w:pPr>
    <w:rPr>
      <w:rFonts w:eastAsiaTheme="majorEastAsia" w:cstheme="majorBidi"/>
      <w:b/>
      <w:bCs/>
      <w:sz w:val="3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5136E"/>
    <w:pPr>
      <w:keepNext/>
      <w:keepLines/>
      <w:spacing w:before="200" w:after="0"/>
      <w:outlineLvl w:val="2"/>
    </w:pPr>
    <w:rPr>
      <w:rFonts w:eastAsiaTheme="majorEastAsia" w:cstheme="majorBidi"/>
      <w:b/>
      <w:bCs/>
      <w:sz w:val="28"/>
    </w:rPr>
  </w:style>
  <w:style w:type="paragraph" w:styleId="Overskrift4">
    <w:name w:val="heading 4"/>
    <w:basedOn w:val="Overskrift3"/>
    <w:next w:val="Normal"/>
    <w:link w:val="Overskrift4Tegn"/>
    <w:uiPriority w:val="9"/>
    <w:unhideWhenUsed/>
    <w:qFormat/>
    <w:rsid w:val="009C7F8C"/>
    <w:pPr>
      <w:outlineLvl w:val="3"/>
    </w:pPr>
    <w:rPr>
      <w:sz w:val="24"/>
    </w:rPr>
  </w:style>
  <w:style w:type="paragraph" w:styleId="Overskrift5">
    <w:name w:val="heading 5"/>
    <w:basedOn w:val="Overskrift4"/>
    <w:next w:val="Normal"/>
    <w:link w:val="Overskrift5Tegn"/>
    <w:uiPriority w:val="9"/>
    <w:unhideWhenUsed/>
    <w:rsid w:val="009C7F8C"/>
    <w:pPr>
      <w:outlineLvl w:val="4"/>
    </w:pPr>
    <w:rPr>
      <w:i/>
    </w:rPr>
  </w:style>
  <w:style w:type="paragraph" w:styleId="Overskrift6">
    <w:name w:val="heading 6"/>
    <w:basedOn w:val="Overskrift5"/>
    <w:next w:val="Normal"/>
    <w:link w:val="Overskrift6Tegn"/>
    <w:uiPriority w:val="9"/>
    <w:unhideWhenUsed/>
    <w:rsid w:val="009C7F8C"/>
    <w:pPr>
      <w:outlineLvl w:val="5"/>
    </w:pPr>
  </w:style>
  <w:style w:type="paragraph" w:styleId="Overskrift7">
    <w:name w:val="heading 7"/>
    <w:basedOn w:val="Overskrift6"/>
    <w:next w:val="Normal"/>
    <w:link w:val="Overskrift7Tegn"/>
    <w:uiPriority w:val="9"/>
    <w:unhideWhenUsed/>
    <w:rsid w:val="009C7F8C"/>
    <w:pPr>
      <w:outlineLvl w:val="6"/>
    </w:pPr>
  </w:style>
  <w:style w:type="paragraph" w:styleId="Overskrift8">
    <w:name w:val="heading 8"/>
    <w:basedOn w:val="Overskrift5"/>
    <w:next w:val="Normal"/>
    <w:link w:val="Overskrift8Tegn"/>
    <w:uiPriority w:val="9"/>
    <w:unhideWhenUsed/>
    <w:rsid w:val="009C7F8C"/>
    <w:pPr>
      <w:outlineLvl w:val="7"/>
    </w:pPr>
  </w:style>
  <w:style w:type="paragraph" w:styleId="Overskrift9">
    <w:name w:val="heading 9"/>
    <w:basedOn w:val="Normal"/>
    <w:next w:val="Normal"/>
    <w:link w:val="Overskrift9Tegn"/>
    <w:uiPriority w:val="9"/>
    <w:unhideWhenUsed/>
    <w:rsid w:val="009C7F8C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AC218A"/>
    <w:rPr>
      <w:rFonts w:eastAsiaTheme="majorEastAsia" w:cstheme="majorBidi"/>
      <w:b/>
      <w:bCs/>
      <w:color w:val="007AC1"/>
      <w:sz w:val="40"/>
      <w:szCs w:val="28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B5136E"/>
    <w:rPr>
      <w:rFonts w:eastAsiaTheme="majorEastAsia" w:cstheme="majorBidi"/>
      <w:b/>
      <w:bCs/>
      <w:sz w:val="32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B5136E"/>
    <w:rPr>
      <w:rFonts w:eastAsiaTheme="majorEastAsia" w:cstheme="majorBidi"/>
      <w:b/>
      <w:bCs/>
      <w:sz w:val="28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9C7F8C"/>
    <w:rPr>
      <w:rFonts w:eastAsiaTheme="majorEastAsia" w:cstheme="majorBidi"/>
      <w:b/>
      <w:bCs/>
      <w:sz w:val="24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9C7F8C"/>
    <w:rPr>
      <w:rFonts w:eastAsiaTheme="majorEastAsia" w:cstheme="majorBidi"/>
      <w:b/>
      <w:bCs/>
      <w:i/>
      <w:sz w:val="24"/>
    </w:rPr>
  </w:style>
  <w:style w:type="paragraph" w:styleId="Listeavsnitt">
    <w:name w:val="List Paragraph"/>
    <w:basedOn w:val="Normal"/>
    <w:uiPriority w:val="34"/>
    <w:rsid w:val="008572F9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901B58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901B58"/>
    <w:rPr>
      <w:sz w:val="24"/>
    </w:rPr>
  </w:style>
  <w:style w:type="paragraph" w:styleId="Bunntekst">
    <w:name w:val="footer"/>
    <w:basedOn w:val="Normal"/>
    <w:link w:val="BunntekstTegn"/>
    <w:uiPriority w:val="99"/>
    <w:unhideWhenUsed/>
    <w:rsid w:val="00901B58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901B58"/>
    <w:rPr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ED0137"/>
    <w:pPr>
      <w:spacing w:before="240"/>
      <w:outlineLvl w:val="9"/>
    </w:pPr>
    <w:rPr>
      <w:rFonts w:asciiTheme="majorHAnsi" w:hAnsiTheme="majorHAnsi"/>
      <w:b w:val="0"/>
      <w:bCs w:val="0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A8333D"/>
    <w:pPr>
      <w:tabs>
        <w:tab w:val="right" w:leader="dot" w:pos="9062"/>
      </w:tabs>
      <w:spacing w:after="100"/>
    </w:pPr>
    <w:rPr>
      <w:rFonts w:cstheme="minorHAnsi"/>
      <w:b/>
      <w:noProof/>
    </w:rPr>
  </w:style>
  <w:style w:type="paragraph" w:styleId="INNH2">
    <w:name w:val="toc 2"/>
    <w:basedOn w:val="Normal"/>
    <w:next w:val="Normal"/>
    <w:autoRedefine/>
    <w:uiPriority w:val="39"/>
    <w:unhideWhenUsed/>
    <w:rsid w:val="00DF71F1"/>
    <w:pPr>
      <w:tabs>
        <w:tab w:val="right" w:leader="dot" w:pos="9062"/>
      </w:tabs>
      <w:spacing w:after="100" w:line="360" w:lineRule="auto"/>
      <w:ind w:left="240"/>
    </w:pPr>
  </w:style>
  <w:style w:type="character" w:styleId="Hyperkobling">
    <w:name w:val="Hyperlink"/>
    <w:basedOn w:val="Standardskriftforavsnitt"/>
    <w:uiPriority w:val="99"/>
    <w:unhideWhenUsed/>
    <w:rsid w:val="00ED0137"/>
    <w:rPr>
      <w:color w:val="0000FF" w:themeColor="hyperlink"/>
      <w:u w:val="single"/>
    </w:rPr>
  </w:style>
  <w:style w:type="paragraph" w:styleId="Ingenmellomrom">
    <w:name w:val="No Spacing"/>
    <w:uiPriority w:val="1"/>
    <w:rsid w:val="00CB7E52"/>
    <w:pPr>
      <w:spacing w:after="0" w:line="240" w:lineRule="auto"/>
    </w:pPr>
    <w:rPr>
      <w:sz w:val="24"/>
    </w:rPr>
  </w:style>
  <w:style w:type="paragraph" w:styleId="INNH3">
    <w:name w:val="toc 3"/>
    <w:basedOn w:val="Normal"/>
    <w:next w:val="Normal"/>
    <w:autoRedefine/>
    <w:uiPriority w:val="39"/>
    <w:unhideWhenUsed/>
    <w:rsid w:val="00234147"/>
    <w:pPr>
      <w:spacing w:after="100"/>
      <w:ind w:left="480"/>
    </w:pPr>
  </w:style>
  <w:style w:type="character" w:styleId="Overskrift6Tegn" w:customStyle="1">
    <w:name w:val="Overskrift 6 Tegn"/>
    <w:basedOn w:val="Standardskriftforavsnitt"/>
    <w:link w:val="Overskrift6"/>
    <w:uiPriority w:val="9"/>
    <w:rsid w:val="009C7F8C"/>
    <w:rPr>
      <w:rFonts w:eastAsiaTheme="majorEastAsia" w:cstheme="majorBidi"/>
      <w:b/>
      <w:bCs/>
      <w:sz w:val="24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9C7F8C"/>
    <w:rPr>
      <w:rFonts w:eastAsiaTheme="majorEastAsia" w:cstheme="majorBidi"/>
      <w:b/>
      <w:bCs/>
      <w:sz w:val="24"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9C7F8C"/>
    <w:rPr>
      <w:rFonts w:eastAsiaTheme="majorEastAsia" w:cstheme="majorBidi"/>
      <w:b/>
      <w:bCs/>
      <w:i/>
      <w:sz w:val="24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9C7F8C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Tittel">
    <w:name w:val="Title"/>
    <w:basedOn w:val="Normal"/>
    <w:next w:val="Normal"/>
    <w:link w:val="TittelTegn"/>
    <w:uiPriority w:val="10"/>
    <w:qFormat/>
    <w:rsid w:val="00BF5EC7"/>
    <w:pPr>
      <w:spacing w:line="240" w:lineRule="auto"/>
      <w:jc w:val="center"/>
    </w:pPr>
    <w:rPr>
      <w:rFonts w:cstheme="minorHAnsi"/>
      <w:b/>
      <w:color w:val="007AC1"/>
      <w:sz w:val="96"/>
    </w:rPr>
  </w:style>
  <w:style w:type="character" w:styleId="TittelTegn" w:customStyle="1">
    <w:name w:val="Tittel Tegn"/>
    <w:basedOn w:val="Standardskriftforavsnitt"/>
    <w:link w:val="Tittel"/>
    <w:uiPriority w:val="10"/>
    <w:rsid w:val="00BF5EC7"/>
    <w:rPr>
      <w:rFonts w:cstheme="minorHAnsi"/>
      <w:b/>
      <w:color w:val="007AC1"/>
      <w:sz w:val="9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C7F8C"/>
    <w:pPr>
      <w:spacing w:line="240" w:lineRule="auto"/>
      <w:jc w:val="center"/>
    </w:pPr>
    <w:rPr>
      <w:rFonts w:cstheme="minorHAnsi"/>
      <w:b/>
      <w:sz w:val="32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9C7F8C"/>
    <w:rPr>
      <w:rFonts w:cstheme="minorHAnsi"/>
      <w:b/>
      <w:sz w:val="32"/>
    </w:rPr>
  </w:style>
  <w:style w:type="paragraph" w:styleId="NormalWeb">
    <w:name w:val="Normal (Web)"/>
    <w:basedOn w:val="Normal"/>
    <w:uiPriority w:val="99"/>
    <w:semiHidden/>
    <w:unhideWhenUsed/>
    <w:rsid w:val="00165FA8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Cs w:val="24"/>
      <w:lang w:eastAsia="nb-NO"/>
    </w:rPr>
  </w:style>
  <w:style w:type="paragraph" w:styleId="Sitat">
    <w:name w:val="Quote"/>
    <w:basedOn w:val="Normal"/>
    <w:next w:val="Normal"/>
    <w:link w:val="SitatTegn"/>
    <w:uiPriority w:val="29"/>
    <w:rsid w:val="00081C9F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081C9F"/>
    <w:rPr>
      <w:i/>
      <w:iCs/>
      <w:color w:val="404040" w:themeColor="text1" w:themeTint="BF"/>
      <w:sz w:val="24"/>
    </w:rPr>
  </w:style>
  <w:style w:type="character" w:styleId="Sterkutheving">
    <w:name w:val="Intense Emphasis"/>
    <w:basedOn w:val="Standardskriftforavsnitt"/>
    <w:uiPriority w:val="21"/>
    <w:rsid w:val="00081C9F"/>
    <w:rPr>
      <w:i/>
      <w:iCs/>
      <w:color w:val="365F9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rsid w:val="00081C9F"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081C9F"/>
    <w:rPr>
      <w:i/>
      <w:iCs/>
      <w:color w:val="365F91" w:themeColor="accent1" w:themeShade="BF"/>
      <w:sz w:val="24"/>
    </w:rPr>
  </w:style>
  <w:style w:type="character" w:styleId="Sterkreferanse">
    <w:name w:val="Intense Reference"/>
    <w:basedOn w:val="Standardskriftforavsnitt"/>
    <w:uiPriority w:val="32"/>
    <w:rsid w:val="00081C9F"/>
    <w:rPr>
      <w:b/>
      <w:bCs/>
      <w:smallCaps/>
      <w:color w:val="365F91" w:themeColor="accent1" w:themeShade="BF"/>
      <w:spacing w:val="5"/>
    </w:rPr>
  </w:style>
  <w:style w:type="table" w:styleId="Listetabell3uthevingsfarge51" w:customStyle="1">
    <w:name w:val="Listetabell 3 – uthevingsfarge 51"/>
    <w:basedOn w:val="Vanligtabell"/>
    <w:next w:val="Listetabell3uthevingsfarge5"/>
    <w:uiPriority w:val="48"/>
    <w:rsid w:val="00081C9F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color="4BACC6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tblPr/>
      <w:tcPr>
        <w:tcBorders>
          <w:top w:val="single" w:color="4BACC6" w:themeColor="accent5" w:sz="4" w:space="0"/>
          <w:bottom w:val="single" w:color="4BACC6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BACC6" w:themeColor="accent5" w:sz="4" w:space="0"/>
          <w:left w:val="nil"/>
        </w:tcBorders>
      </w:tcPr>
    </w:tblStylePr>
    <w:tblStylePr w:type="swCell">
      <w:tblPr/>
      <w:tcPr>
        <w:tcBorders>
          <w:top w:val="double" w:color="4BACC6" w:themeColor="accent5" w:sz="4" w:space="0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081C9F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color="4BACC6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tblPr/>
      <w:tcPr>
        <w:tcBorders>
          <w:top w:val="single" w:color="4BACC6" w:themeColor="accent5" w:sz="4" w:space="0"/>
          <w:bottom w:val="single" w:color="4BACC6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BACC6" w:themeColor="accent5" w:sz="4" w:space="0"/>
          <w:left w:val="nil"/>
        </w:tcBorders>
      </w:tcPr>
    </w:tblStylePr>
    <w:tblStylePr w:type="swCell">
      <w:tblPr/>
      <w:tcPr>
        <w:tcBorders>
          <w:top w:val="double" w:color="4BACC6" w:themeColor="accent5" w:sz="4" w:space="0"/>
          <w:right w:val="nil"/>
        </w:tcBorders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6B28B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B28B1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6B28B1"/>
    <w:rPr>
      <w:kern w:val="0"/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B28B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6B28B1"/>
    <w:rPr>
      <w:b/>
      <w:bCs/>
      <w:kern w:val="0"/>
      <w:sz w:val="20"/>
      <w:szCs w:val="20"/>
      <w14:ligatures w14:val="none"/>
    </w:rPr>
  </w:style>
  <w:style w:type="table" w:styleId="Rutenettabell1lys">
    <w:name w:val="Grid Table 1 Light"/>
    <w:basedOn w:val="Vanligtabell"/>
    <w:uiPriority w:val="46"/>
    <w:rsid w:val="00861E4C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9202f3-a5c5-4d42-b8ba-9e0d4f173dd8">
      <Terms xmlns="http://schemas.microsoft.com/office/infopath/2007/PartnerControls"/>
    </lcf76f155ced4ddcb4097134ff3c332f>
    <TaxCatchAll xmlns="3b0eaca3-60bf-4fad-9cbf-49806c7eb3e7" xsi:nil="true"/>
    <Innhold xmlns="059202f3-a5c5-4d42-b8ba-9e0d4f173dd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3" ma:contentTypeDescription="Opprett et nytt dokument." ma:contentTypeScope="" ma:versionID="ca81ca25abfd7db865d30fab9d9b1636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9db7dfe45c237f8255014199f5d0ccc6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8F0186-5DDF-48EB-958B-64DFD6893E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ADF186-E380-4D63-A888-B1B1C6D58829}">
  <ds:schemaRefs>
    <ds:schemaRef ds:uri="http://schemas.microsoft.com/office/2006/metadata/properties"/>
    <ds:schemaRef ds:uri="http://schemas.microsoft.com/office/infopath/2007/PartnerControls"/>
    <ds:schemaRef ds:uri="b3af350c-0835-4c7a-829d-94a32e76c559"/>
    <ds:schemaRef ds:uri="8a74c61c-f195-478a-b160-2cae81562d44"/>
  </ds:schemaRefs>
</ds:datastoreItem>
</file>

<file path=customXml/itemProps3.xml><?xml version="1.0" encoding="utf-8"?>
<ds:datastoreItem xmlns:ds="http://schemas.openxmlformats.org/officeDocument/2006/customXml" ds:itemID="{BA83EAA3-E95F-485F-BF5D-BEE4F0D3D6C2}"/>
</file>

<file path=customXml/itemProps4.xml><?xml version="1.0" encoding="utf-8"?>
<ds:datastoreItem xmlns:ds="http://schemas.openxmlformats.org/officeDocument/2006/customXml" ds:itemID="{3E29A459-3A3B-4C69-8AED-A96F87A5B0A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Karoline Solberg Iversen</dc:creator>
  <cp:keywords/>
  <dc:description/>
  <cp:lastModifiedBy>Irene Janssens</cp:lastModifiedBy>
  <cp:revision>35</cp:revision>
  <dcterms:created xsi:type="dcterms:W3CDTF">2026-05-28T16:52:00Z</dcterms:created>
  <dcterms:modified xsi:type="dcterms:W3CDTF">2026-08-13T10:43:48Z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  <property fmtid="{D5CDD505-2E9C-101B-9397-08002B2CF9AE}" pid="3" name="MediaServiceImageTags">
    <vt:lpwstr/>
  </property>
</Properties>
</file>